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189" w:rsidRDefault="00C63189" w:rsidP="00BF13B8">
      <w:pPr>
        <w:rPr>
          <w:b/>
          <w:sz w:val="28"/>
          <w:szCs w:val="28"/>
        </w:rPr>
      </w:pPr>
      <w:bookmarkStart w:id="0" w:name="_GoBack"/>
      <w:bookmarkEnd w:id="0"/>
    </w:p>
    <w:p w:rsidR="00C63189" w:rsidRDefault="00C63189" w:rsidP="00D04572">
      <w:pPr>
        <w:jc w:val="center"/>
        <w:rPr>
          <w:b/>
          <w:sz w:val="28"/>
          <w:szCs w:val="28"/>
        </w:rPr>
      </w:pPr>
    </w:p>
    <w:p w:rsidR="00D04572" w:rsidRPr="0018655A" w:rsidRDefault="00D04572" w:rsidP="00D04572">
      <w:pPr>
        <w:jc w:val="center"/>
        <w:rPr>
          <w:b/>
          <w:sz w:val="28"/>
          <w:szCs w:val="28"/>
        </w:rPr>
      </w:pPr>
      <w:r w:rsidRPr="0018655A">
        <w:rPr>
          <w:b/>
          <w:sz w:val="28"/>
          <w:szCs w:val="28"/>
        </w:rPr>
        <w:t>CIASCUNO CRESCE SOLO SE SOGNATO - INCONTRI</w:t>
      </w:r>
    </w:p>
    <w:p w:rsidR="00D04572" w:rsidRDefault="00D04572" w:rsidP="00D04572">
      <w:pPr>
        <w:jc w:val="center"/>
        <w:rPr>
          <w:b/>
          <w:sz w:val="28"/>
          <w:szCs w:val="28"/>
        </w:rPr>
      </w:pPr>
      <w:r w:rsidRPr="0018655A">
        <w:rPr>
          <w:b/>
          <w:sz w:val="28"/>
          <w:szCs w:val="28"/>
        </w:rPr>
        <w:t>Forme di educazione creativa a un mondo nonviolento</w:t>
      </w:r>
    </w:p>
    <w:p w:rsidR="00D04572" w:rsidRDefault="00D04572" w:rsidP="00D04572">
      <w:pPr>
        <w:jc w:val="center"/>
        <w:rPr>
          <w:b/>
          <w:sz w:val="28"/>
          <w:szCs w:val="28"/>
        </w:rPr>
      </w:pPr>
    </w:p>
    <w:p w:rsidR="00D04572" w:rsidRDefault="00D74480" w:rsidP="00D04572">
      <w:pPr>
        <w:jc w:val="both"/>
        <w:rPr>
          <w:sz w:val="28"/>
          <w:szCs w:val="28"/>
        </w:rPr>
      </w:pPr>
      <w:r>
        <w:rPr>
          <w:sz w:val="28"/>
          <w:szCs w:val="28"/>
        </w:rPr>
        <w:t>Quest’anno, l</w:t>
      </w:r>
      <w:r w:rsidR="00D04572">
        <w:rPr>
          <w:sz w:val="28"/>
          <w:szCs w:val="28"/>
        </w:rPr>
        <w:t>’incontro pubblico finale</w:t>
      </w:r>
      <w:r w:rsidR="005024F2">
        <w:rPr>
          <w:sz w:val="28"/>
          <w:szCs w:val="28"/>
        </w:rPr>
        <w:t xml:space="preserve"> organizzato dal Teatro </w:t>
      </w:r>
      <w:proofErr w:type="spellStart"/>
      <w:r w:rsidR="005024F2">
        <w:rPr>
          <w:sz w:val="28"/>
          <w:szCs w:val="28"/>
        </w:rPr>
        <w:t>Rebis</w:t>
      </w:r>
      <w:proofErr w:type="spellEnd"/>
      <w:r w:rsidR="005024F2">
        <w:rPr>
          <w:sz w:val="28"/>
          <w:szCs w:val="28"/>
        </w:rPr>
        <w:t xml:space="preserve"> a chiusura del progetto “La mia scuola per la pace”</w:t>
      </w:r>
      <w:r w:rsidR="00D04572">
        <w:rPr>
          <w:sz w:val="28"/>
          <w:szCs w:val="28"/>
        </w:rPr>
        <w:t xml:space="preserve"> che si svolge di consueto alla fine dell’anno scolastico, in occasione della “settimana della Nonviolen</w:t>
      </w:r>
      <w:r>
        <w:rPr>
          <w:sz w:val="28"/>
          <w:szCs w:val="28"/>
        </w:rPr>
        <w:t>za”, verr</w:t>
      </w:r>
      <w:r w:rsidR="00B11909">
        <w:rPr>
          <w:sz w:val="28"/>
          <w:szCs w:val="28"/>
        </w:rPr>
        <w:t>à approfondito attraverso</w:t>
      </w:r>
      <w:r w:rsidR="00D04572">
        <w:rPr>
          <w:sz w:val="28"/>
          <w:szCs w:val="28"/>
        </w:rPr>
        <w:t xml:space="preserve"> un ciclo di incontri aperti alla</w:t>
      </w:r>
      <w:r>
        <w:rPr>
          <w:sz w:val="28"/>
          <w:szCs w:val="28"/>
        </w:rPr>
        <w:t xml:space="preserve"> cittadinanza sul tema “Maestre e maestri nell’educare</w:t>
      </w:r>
      <w:r w:rsidR="00D04572">
        <w:rPr>
          <w:sz w:val="28"/>
          <w:szCs w:val="28"/>
        </w:rPr>
        <w:t>”. L</w:t>
      </w:r>
      <w:r w:rsidR="005024F2">
        <w:rPr>
          <w:sz w:val="28"/>
          <w:szCs w:val="28"/>
        </w:rPr>
        <w:t>’iniziativa</w:t>
      </w:r>
      <w:r w:rsidR="00D04572">
        <w:rPr>
          <w:sz w:val="28"/>
          <w:szCs w:val="28"/>
        </w:rPr>
        <w:t xml:space="preserve"> è da intendersi quale azione di divulgazione e condivisione dell</w:t>
      </w:r>
      <w:r w:rsidR="005024F2">
        <w:rPr>
          <w:sz w:val="28"/>
          <w:szCs w:val="28"/>
        </w:rPr>
        <w:t>’approccio maieutico reciproco</w:t>
      </w:r>
      <w:r w:rsidR="002C2ED1">
        <w:rPr>
          <w:sz w:val="28"/>
          <w:szCs w:val="28"/>
        </w:rPr>
        <w:t xml:space="preserve"> teorizzato da Danilo Dolci</w:t>
      </w:r>
      <w:r w:rsidR="00D04572">
        <w:rPr>
          <w:sz w:val="28"/>
          <w:szCs w:val="28"/>
        </w:rPr>
        <w:t>,</w:t>
      </w:r>
      <w:r w:rsidR="002C2ED1">
        <w:rPr>
          <w:sz w:val="28"/>
          <w:szCs w:val="28"/>
        </w:rPr>
        <w:t xml:space="preserve"> con altre</w:t>
      </w:r>
      <w:r w:rsidR="00D04572">
        <w:rPr>
          <w:sz w:val="28"/>
          <w:szCs w:val="28"/>
        </w:rPr>
        <w:t xml:space="preserve"> esperienze educative, su territorio locale e nazionale, fortemente rispondenti al</w:t>
      </w:r>
      <w:r w:rsidR="002C2ED1">
        <w:rPr>
          <w:sz w:val="28"/>
          <w:szCs w:val="28"/>
        </w:rPr>
        <w:t>l’opera e al pensiero del grande sociologo ed educatore</w:t>
      </w:r>
      <w:r w:rsidR="00D04572">
        <w:rPr>
          <w:sz w:val="28"/>
          <w:szCs w:val="28"/>
        </w:rPr>
        <w:t xml:space="preserve">. </w:t>
      </w:r>
    </w:p>
    <w:p w:rsidR="00D04572" w:rsidRDefault="00D04572" w:rsidP="00D04572">
      <w:pPr>
        <w:jc w:val="both"/>
        <w:rPr>
          <w:sz w:val="28"/>
          <w:szCs w:val="28"/>
        </w:rPr>
      </w:pPr>
      <w:r>
        <w:rPr>
          <w:sz w:val="28"/>
          <w:szCs w:val="28"/>
        </w:rPr>
        <w:t>Il programma prevede un incontro al me</w:t>
      </w:r>
      <w:r w:rsidR="002C2ED1">
        <w:rPr>
          <w:sz w:val="28"/>
          <w:szCs w:val="28"/>
        </w:rPr>
        <w:t>se</w:t>
      </w:r>
      <w:r>
        <w:rPr>
          <w:sz w:val="28"/>
          <w:szCs w:val="28"/>
        </w:rPr>
        <w:t>, da gennaio a maggio, presso la sala Castiglioni della Biblioteca Mozzi- Borgetti</w:t>
      </w:r>
      <w:r w:rsidR="005024F2">
        <w:rPr>
          <w:sz w:val="28"/>
          <w:szCs w:val="28"/>
        </w:rPr>
        <w:t xml:space="preserve"> di Macerata</w:t>
      </w:r>
      <w:r>
        <w:rPr>
          <w:sz w:val="28"/>
          <w:szCs w:val="28"/>
        </w:rPr>
        <w:t>.</w:t>
      </w:r>
    </w:p>
    <w:p w:rsidR="00B11909" w:rsidRDefault="00B11909" w:rsidP="00D04572">
      <w:pPr>
        <w:jc w:val="both"/>
        <w:rPr>
          <w:b/>
          <w:sz w:val="28"/>
          <w:szCs w:val="28"/>
        </w:rPr>
      </w:pPr>
      <w:r w:rsidRPr="00B11909">
        <w:rPr>
          <w:b/>
          <w:sz w:val="28"/>
          <w:szCs w:val="28"/>
        </w:rPr>
        <w:t xml:space="preserve">L’iniziativa è a cura del Teatro </w:t>
      </w:r>
      <w:proofErr w:type="spellStart"/>
      <w:r w:rsidRPr="00B11909">
        <w:rPr>
          <w:b/>
          <w:sz w:val="28"/>
          <w:szCs w:val="28"/>
        </w:rPr>
        <w:t>Rebis</w:t>
      </w:r>
      <w:proofErr w:type="spellEnd"/>
      <w:r w:rsidRPr="00B11909">
        <w:rPr>
          <w:b/>
          <w:sz w:val="28"/>
          <w:szCs w:val="28"/>
        </w:rPr>
        <w:t xml:space="preserve"> e realizzata con il contributo dell’Assessorato alle Politiche Giovanili del Comune di Macerata, la collaborazione dell’Università degli Studi di Macerata, dell’Università della Pace della Regione Marche e del Centro per lo sviluppo creativo ‘Danilo Dolci’ di Palermo.</w:t>
      </w:r>
    </w:p>
    <w:p w:rsidR="00B11909" w:rsidRPr="00B11909" w:rsidRDefault="00B11909" w:rsidP="00D04572">
      <w:pPr>
        <w:jc w:val="both"/>
        <w:rPr>
          <w:sz w:val="28"/>
          <w:szCs w:val="28"/>
        </w:rPr>
      </w:pPr>
      <w:r w:rsidRPr="00B11909">
        <w:rPr>
          <w:sz w:val="28"/>
          <w:szCs w:val="28"/>
        </w:rPr>
        <w:t xml:space="preserve">Per ulteriori informazioni: </w:t>
      </w:r>
      <w:hyperlink r:id="rId9" w:history="1">
        <w:r w:rsidRPr="00B11909">
          <w:rPr>
            <w:rStyle w:val="Collegamentoipertestuale"/>
            <w:sz w:val="28"/>
            <w:szCs w:val="28"/>
          </w:rPr>
          <w:t>teatrorebis.comunicazioni@gmail.com</w:t>
        </w:r>
      </w:hyperlink>
      <w:r w:rsidRPr="00B11909">
        <w:rPr>
          <w:sz w:val="28"/>
          <w:szCs w:val="28"/>
        </w:rPr>
        <w:t xml:space="preserve"> – 339.1176004</w:t>
      </w:r>
    </w:p>
    <w:p w:rsidR="00D04572" w:rsidRPr="007E3425" w:rsidRDefault="00D04572" w:rsidP="00D04572">
      <w:pPr>
        <w:jc w:val="both"/>
        <w:rPr>
          <w:sz w:val="28"/>
          <w:szCs w:val="28"/>
        </w:rPr>
      </w:pPr>
      <w:r>
        <w:rPr>
          <w:sz w:val="28"/>
          <w:szCs w:val="28"/>
        </w:rPr>
        <w:t>Di seguito il calend</w:t>
      </w:r>
      <w:r w:rsidR="00D74480">
        <w:rPr>
          <w:sz w:val="28"/>
          <w:szCs w:val="28"/>
        </w:rPr>
        <w:t>ario degli incontri mensili</w:t>
      </w:r>
      <w:r>
        <w:rPr>
          <w:sz w:val="28"/>
          <w:szCs w:val="28"/>
        </w:rPr>
        <w:t>.</w:t>
      </w:r>
    </w:p>
    <w:p w:rsidR="00D04572" w:rsidRPr="0018655A" w:rsidRDefault="00D04572" w:rsidP="00D04572">
      <w:pPr>
        <w:jc w:val="center"/>
        <w:rPr>
          <w:b/>
          <w:sz w:val="28"/>
          <w:szCs w:val="28"/>
        </w:rPr>
      </w:pPr>
    </w:p>
    <w:p w:rsidR="00D04572" w:rsidRPr="00527459" w:rsidRDefault="00D74480" w:rsidP="00D04572">
      <w:pPr>
        <w:jc w:val="both"/>
        <w:rPr>
          <w:b/>
          <w:sz w:val="28"/>
          <w:szCs w:val="28"/>
          <w:u w:val="single"/>
        </w:rPr>
      </w:pPr>
      <w:r>
        <w:rPr>
          <w:b/>
          <w:sz w:val="28"/>
          <w:szCs w:val="28"/>
          <w:u w:val="single"/>
        </w:rPr>
        <w:t>25 GENNAIO, h 17.00</w:t>
      </w:r>
    </w:p>
    <w:p w:rsidR="00D04572" w:rsidRPr="00527459" w:rsidRDefault="00D04572" w:rsidP="00D04572">
      <w:pPr>
        <w:jc w:val="both"/>
        <w:rPr>
          <w:b/>
          <w:sz w:val="28"/>
          <w:szCs w:val="28"/>
          <w:u w:val="single"/>
        </w:rPr>
      </w:pPr>
    </w:p>
    <w:p w:rsidR="00D04572" w:rsidRPr="00527459" w:rsidRDefault="00D04572" w:rsidP="00D04572">
      <w:pPr>
        <w:jc w:val="both"/>
        <w:rPr>
          <w:sz w:val="28"/>
          <w:szCs w:val="28"/>
        </w:rPr>
      </w:pPr>
      <w:r w:rsidRPr="00527459">
        <w:rPr>
          <w:sz w:val="28"/>
          <w:szCs w:val="28"/>
        </w:rPr>
        <w:t xml:space="preserve">Lezione introduttiva al tema del ciclo di incontri a cura del prof. </w:t>
      </w:r>
      <w:r w:rsidRPr="00527459">
        <w:rPr>
          <w:b/>
          <w:sz w:val="28"/>
          <w:szCs w:val="28"/>
        </w:rPr>
        <w:t>Roberto Mancini</w:t>
      </w:r>
      <w:r w:rsidRPr="00527459">
        <w:rPr>
          <w:sz w:val="28"/>
          <w:szCs w:val="28"/>
        </w:rPr>
        <w:t xml:space="preserve">, Docente di Filosofia Teoretica  presso L’Università degli Studi di Macerata </w:t>
      </w:r>
    </w:p>
    <w:p w:rsidR="00D04572" w:rsidRPr="00527459" w:rsidRDefault="00D04572" w:rsidP="00D04572">
      <w:pPr>
        <w:jc w:val="both"/>
        <w:rPr>
          <w:sz w:val="28"/>
          <w:szCs w:val="28"/>
        </w:rPr>
      </w:pPr>
      <w:r w:rsidRPr="00527459">
        <w:rPr>
          <w:sz w:val="28"/>
          <w:szCs w:val="28"/>
        </w:rPr>
        <w:t xml:space="preserve">(introduce </w:t>
      </w:r>
      <w:r w:rsidRPr="00527459">
        <w:rPr>
          <w:b/>
          <w:sz w:val="28"/>
          <w:szCs w:val="28"/>
        </w:rPr>
        <w:t>Federica Curzi</w:t>
      </w:r>
      <w:r w:rsidRPr="00527459">
        <w:rPr>
          <w:sz w:val="28"/>
          <w:szCs w:val="28"/>
        </w:rPr>
        <w:t>, Assessore alle Politiche Giovanili del Comune di Macerata e coordinatrice del progetto ‘La mia scuola per la pace’ del Comune di Macerata ).</w:t>
      </w:r>
    </w:p>
    <w:p w:rsidR="00D04572" w:rsidRDefault="00D04572" w:rsidP="00D04572">
      <w:pPr>
        <w:jc w:val="both"/>
      </w:pPr>
    </w:p>
    <w:p w:rsidR="00D04572" w:rsidRDefault="00D74480" w:rsidP="00D04572">
      <w:pPr>
        <w:jc w:val="both"/>
        <w:rPr>
          <w:b/>
          <w:sz w:val="28"/>
          <w:szCs w:val="28"/>
          <w:u w:val="single"/>
        </w:rPr>
      </w:pPr>
      <w:r>
        <w:rPr>
          <w:b/>
          <w:sz w:val="28"/>
          <w:szCs w:val="28"/>
          <w:u w:val="single"/>
        </w:rPr>
        <w:t>12 FEBBRAIO, h 17.00</w:t>
      </w:r>
    </w:p>
    <w:p w:rsidR="00207454" w:rsidRDefault="00207454" w:rsidP="00D04572">
      <w:pPr>
        <w:jc w:val="both"/>
        <w:rPr>
          <w:b/>
          <w:sz w:val="28"/>
          <w:szCs w:val="28"/>
          <w:u w:val="single"/>
        </w:rPr>
      </w:pPr>
    </w:p>
    <w:p w:rsidR="00207454" w:rsidRDefault="00207454" w:rsidP="00207454">
      <w:pPr>
        <w:jc w:val="both"/>
        <w:rPr>
          <w:sz w:val="28"/>
          <w:szCs w:val="28"/>
        </w:rPr>
      </w:pPr>
      <w:r w:rsidRPr="00527459">
        <w:rPr>
          <w:b/>
          <w:sz w:val="28"/>
          <w:szCs w:val="28"/>
        </w:rPr>
        <w:t>Cesare Moreno</w:t>
      </w:r>
      <w:r w:rsidRPr="00527459">
        <w:rPr>
          <w:sz w:val="28"/>
          <w:szCs w:val="28"/>
        </w:rPr>
        <w:t xml:space="preserve">, presidente </w:t>
      </w:r>
      <w:proofErr w:type="spellStart"/>
      <w:r w:rsidRPr="00527459">
        <w:rPr>
          <w:sz w:val="28"/>
          <w:szCs w:val="28"/>
        </w:rPr>
        <w:t>ass</w:t>
      </w:r>
      <w:proofErr w:type="spellEnd"/>
      <w:r w:rsidRPr="00527459">
        <w:rPr>
          <w:sz w:val="28"/>
          <w:szCs w:val="28"/>
        </w:rPr>
        <w:t xml:space="preserve">. Maestri di strada - </w:t>
      </w:r>
      <w:r>
        <w:rPr>
          <w:sz w:val="28"/>
          <w:szCs w:val="28"/>
        </w:rPr>
        <w:t xml:space="preserve"> coordinatore del progetto “Chance” (Napoli)</w:t>
      </w:r>
    </w:p>
    <w:p w:rsidR="00207454" w:rsidRPr="00EC1A32" w:rsidRDefault="00207454" w:rsidP="00207454">
      <w:pPr>
        <w:jc w:val="both"/>
        <w:rPr>
          <w:sz w:val="28"/>
          <w:szCs w:val="28"/>
        </w:rPr>
      </w:pPr>
      <w:r>
        <w:rPr>
          <w:sz w:val="28"/>
          <w:szCs w:val="28"/>
        </w:rPr>
        <w:t>(</w:t>
      </w:r>
      <w:r w:rsidRPr="00EC1A32">
        <w:rPr>
          <w:sz w:val="28"/>
          <w:szCs w:val="28"/>
        </w:rPr>
        <w:t xml:space="preserve">in dialogo con </w:t>
      </w:r>
      <w:r w:rsidRPr="00221740">
        <w:rPr>
          <w:b/>
          <w:sz w:val="28"/>
          <w:szCs w:val="28"/>
        </w:rPr>
        <w:t>Giuseppe Barone</w:t>
      </w:r>
      <w:r w:rsidRPr="00EC1A32">
        <w:rPr>
          <w:sz w:val="28"/>
          <w:szCs w:val="28"/>
        </w:rPr>
        <w:t>,</w:t>
      </w:r>
      <w:r w:rsidRPr="00527459">
        <w:rPr>
          <w:sz w:val="28"/>
          <w:szCs w:val="28"/>
        </w:rPr>
        <w:t xml:space="preserve"> vicepresidente</w:t>
      </w:r>
      <w:r>
        <w:rPr>
          <w:sz w:val="28"/>
          <w:szCs w:val="28"/>
        </w:rPr>
        <w:t xml:space="preserve"> </w:t>
      </w:r>
      <w:r w:rsidRPr="00035C8D">
        <w:rPr>
          <w:i/>
          <w:sz w:val="28"/>
          <w:szCs w:val="28"/>
        </w:rPr>
        <w:t>Centro Studi per lo Sviluppo Creativo”Danilo Dolci”di Palermo</w:t>
      </w:r>
      <w:r>
        <w:rPr>
          <w:sz w:val="28"/>
          <w:szCs w:val="28"/>
        </w:rPr>
        <w:t>)</w:t>
      </w:r>
    </w:p>
    <w:p w:rsidR="00207454" w:rsidRPr="00D04572" w:rsidRDefault="00207454" w:rsidP="00207454">
      <w:pPr>
        <w:jc w:val="both"/>
        <w:rPr>
          <w:b/>
        </w:rPr>
      </w:pPr>
    </w:p>
    <w:p w:rsidR="00207454" w:rsidRPr="00035C8D" w:rsidRDefault="00207454" w:rsidP="00207454">
      <w:pPr>
        <w:rPr>
          <w:sz w:val="20"/>
          <w:szCs w:val="20"/>
        </w:rPr>
      </w:pPr>
      <w:r w:rsidRPr="00035C8D">
        <w:rPr>
          <w:b/>
          <w:sz w:val="20"/>
          <w:szCs w:val="20"/>
        </w:rPr>
        <w:lastRenderedPageBreak/>
        <w:t>Cesare Moreno</w:t>
      </w:r>
      <w:r w:rsidRPr="00035C8D">
        <w:rPr>
          <w:sz w:val="20"/>
          <w:szCs w:val="20"/>
        </w:rPr>
        <w:t xml:space="preserve">  è il maestro con i sandali, messi in segno di protesta anni fa, perché Chance aveva ricevuto i vestiti, (i fondi della Legge 285), ma le istituzioni erano carenti nelle attività ordinarie e di base: le scarpe.</w:t>
      </w:r>
    </w:p>
    <w:p w:rsidR="00207454" w:rsidRPr="00035C8D" w:rsidRDefault="00207454" w:rsidP="00207454">
      <w:pPr>
        <w:rPr>
          <w:sz w:val="20"/>
          <w:szCs w:val="20"/>
        </w:rPr>
      </w:pPr>
      <w:r w:rsidRPr="00035C8D">
        <w:rPr>
          <w:sz w:val="20"/>
          <w:szCs w:val="20"/>
        </w:rPr>
        <w:t xml:space="preserve">Dal 1998 è uno dei coordinatori del progetto Chance, per il recupero dei </w:t>
      </w:r>
      <w:proofErr w:type="spellStart"/>
      <w:r w:rsidRPr="00035C8D">
        <w:rPr>
          <w:sz w:val="20"/>
          <w:szCs w:val="20"/>
        </w:rPr>
        <w:t>drop</w:t>
      </w:r>
      <w:proofErr w:type="spellEnd"/>
      <w:r w:rsidRPr="00035C8D">
        <w:rPr>
          <w:sz w:val="20"/>
          <w:szCs w:val="20"/>
        </w:rPr>
        <w:t>-out della scuola media. Lavora in tutta Italia come formatore free lance alla formazione di docenti ed educatori per l’inclusione sociale.</w:t>
      </w:r>
    </w:p>
    <w:p w:rsidR="00207454" w:rsidRPr="00035C8D" w:rsidRDefault="00207454" w:rsidP="00207454">
      <w:pPr>
        <w:rPr>
          <w:sz w:val="20"/>
          <w:szCs w:val="20"/>
        </w:rPr>
      </w:pPr>
      <w:r w:rsidRPr="00035C8D">
        <w:rPr>
          <w:sz w:val="20"/>
          <w:szCs w:val="20"/>
        </w:rPr>
        <w:t>Maestro elementare dal 1983. Dal 1994 al 1996, in qualità di consulente del Ministero della Pubblica Istruzione, ha varato a Napoli il Piano Provinciale di lotta alla dispersione “Qualità della scuola e successo formativo”.</w:t>
      </w:r>
    </w:p>
    <w:p w:rsidR="00207454" w:rsidRPr="00035C8D" w:rsidRDefault="00207454" w:rsidP="00207454">
      <w:pPr>
        <w:rPr>
          <w:sz w:val="20"/>
          <w:szCs w:val="20"/>
        </w:rPr>
      </w:pPr>
      <w:r w:rsidRPr="00035C8D">
        <w:rPr>
          <w:sz w:val="20"/>
          <w:szCs w:val="20"/>
        </w:rPr>
        <w:t>È stato tra i fondatori del progetto Chance, recupero dei dispersi della scuola media, e suo coordinatore dal 1998 alla chiusura avvenuta nel 2009.</w:t>
      </w:r>
    </w:p>
    <w:p w:rsidR="00207454" w:rsidRPr="00035C8D" w:rsidRDefault="00207454" w:rsidP="00207454">
      <w:pPr>
        <w:rPr>
          <w:sz w:val="20"/>
          <w:szCs w:val="20"/>
        </w:rPr>
      </w:pPr>
      <w:r w:rsidRPr="00035C8D">
        <w:rPr>
          <w:sz w:val="20"/>
          <w:szCs w:val="20"/>
        </w:rPr>
        <w:t>Il progetto G-BUS promosso da Maestri di Strada riceve nel 2008 il Premio nazionale “La Città dei Cittadini” per la sezione associazioni. Il premio, che ha ricevuto l'Adesione del Presidente della Repubblica, è ideato dal laboratorio “La città dei cittadini” dell’istituzione “Casalecchio delle culture”.</w:t>
      </w:r>
      <w:r w:rsidRPr="00035C8D">
        <w:rPr>
          <w:sz w:val="20"/>
          <w:szCs w:val="20"/>
        </w:rPr>
        <w:br/>
        <w:t>Ha ideato e coordinato le giornate di studio “Saperi di strada e cittadinanza dei giovani - Trame di pensiero e strutture per la promozione di nuove alleanze educative”, con la partecipazione di studiosi di otto università italiane, nel luglio 2010.</w:t>
      </w:r>
    </w:p>
    <w:p w:rsidR="00207454" w:rsidRPr="00035C8D" w:rsidRDefault="00207454" w:rsidP="00207454">
      <w:pPr>
        <w:rPr>
          <w:sz w:val="20"/>
          <w:szCs w:val="20"/>
        </w:rPr>
      </w:pPr>
      <w:r w:rsidRPr="00035C8D">
        <w:rPr>
          <w:sz w:val="20"/>
          <w:szCs w:val="20"/>
        </w:rPr>
        <w:t>Dal 2010 progetta e coordina il progetto E-VAI (Educazione, Volontà, Accoglienza, Integrazione) per la prevenzione della dispersione scolastica nella periferia orientale di Napoli, con un finanziamento della Fondazione San Zeno di Verona.</w:t>
      </w:r>
    </w:p>
    <w:p w:rsidR="00207454" w:rsidRPr="00035C8D" w:rsidRDefault="00207454" w:rsidP="00207454">
      <w:pPr>
        <w:rPr>
          <w:sz w:val="20"/>
          <w:szCs w:val="20"/>
        </w:rPr>
      </w:pPr>
      <w:r w:rsidRPr="00035C8D">
        <w:rPr>
          <w:sz w:val="20"/>
          <w:szCs w:val="20"/>
        </w:rPr>
        <w:t xml:space="preserve">Ha pubblicato in riviste specializzate e volumi numerosi contributi per la definizione di metodologie educative. Ha curato l’edizione del volume postumo di Carla </w:t>
      </w:r>
      <w:proofErr w:type="spellStart"/>
      <w:r w:rsidRPr="00035C8D">
        <w:rPr>
          <w:sz w:val="20"/>
          <w:szCs w:val="20"/>
        </w:rPr>
        <w:t>Melazzini</w:t>
      </w:r>
      <w:proofErr w:type="spellEnd"/>
      <w:r w:rsidRPr="00035C8D">
        <w:rPr>
          <w:sz w:val="20"/>
          <w:szCs w:val="20"/>
        </w:rPr>
        <w:t xml:space="preserve"> “Insegnare al principe di Danimarca”, premiato poi nel 2011 con il Premio </w:t>
      </w:r>
      <w:proofErr w:type="spellStart"/>
      <w:r w:rsidRPr="00035C8D">
        <w:rPr>
          <w:sz w:val="20"/>
          <w:szCs w:val="20"/>
        </w:rPr>
        <w:t>Siani</w:t>
      </w:r>
      <w:proofErr w:type="spellEnd"/>
      <w:r w:rsidRPr="00035C8D">
        <w:rPr>
          <w:sz w:val="20"/>
          <w:szCs w:val="20"/>
        </w:rPr>
        <w:t>.</w:t>
      </w:r>
      <w:r w:rsidRPr="00035C8D">
        <w:rPr>
          <w:sz w:val="20"/>
          <w:szCs w:val="20"/>
        </w:rPr>
        <w:br/>
        <w:t>Nell'aprile 2008 ha tenuto un Corso all’Università Internazionale dell’Andalusia nell’ambito del master di “</w:t>
      </w:r>
      <w:proofErr w:type="spellStart"/>
      <w:r w:rsidRPr="00035C8D">
        <w:rPr>
          <w:sz w:val="20"/>
          <w:szCs w:val="20"/>
        </w:rPr>
        <w:t>Experto</w:t>
      </w:r>
      <w:proofErr w:type="spellEnd"/>
      <w:r w:rsidRPr="00035C8D">
        <w:rPr>
          <w:sz w:val="20"/>
          <w:szCs w:val="20"/>
        </w:rPr>
        <w:t xml:space="preserve"> universitario </w:t>
      </w:r>
      <w:proofErr w:type="spellStart"/>
      <w:r w:rsidRPr="00035C8D">
        <w:rPr>
          <w:sz w:val="20"/>
          <w:szCs w:val="20"/>
        </w:rPr>
        <w:t>Intervención</w:t>
      </w:r>
      <w:proofErr w:type="spellEnd"/>
      <w:r w:rsidRPr="00035C8D">
        <w:rPr>
          <w:sz w:val="20"/>
          <w:szCs w:val="20"/>
        </w:rPr>
        <w:t xml:space="preserve"> socio educativa en </w:t>
      </w:r>
      <w:proofErr w:type="spellStart"/>
      <w:r w:rsidRPr="00035C8D">
        <w:rPr>
          <w:sz w:val="20"/>
          <w:szCs w:val="20"/>
        </w:rPr>
        <w:t>ámbitos</w:t>
      </w:r>
      <w:proofErr w:type="spellEnd"/>
      <w:r w:rsidRPr="00035C8D">
        <w:rPr>
          <w:sz w:val="20"/>
          <w:szCs w:val="20"/>
        </w:rPr>
        <w:t xml:space="preserve"> </w:t>
      </w:r>
      <w:proofErr w:type="spellStart"/>
      <w:r w:rsidRPr="00035C8D">
        <w:rPr>
          <w:sz w:val="20"/>
          <w:szCs w:val="20"/>
        </w:rPr>
        <w:t>desfavorecidos</w:t>
      </w:r>
      <w:proofErr w:type="spellEnd"/>
      <w:r w:rsidRPr="00035C8D">
        <w:rPr>
          <w:sz w:val="20"/>
          <w:szCs w:val="20"/>
        </w:rPr>
        <w:t>”.</w:t>
      </w:r>
      <w:r w:rsidRPr="00035C8D">
        <w:rPr>
          <w:sz w:val="20"/>
          <w:szCs w:val="20"/>
        </w:rPr>
        <w:br/>
        <w:t xml:space="preserve">Nel 2009 nell’ambito del Festival dei </w:t>
      </w:r>
      <w:proofErr w:type="spellStart"/>
      <w:r w:rsidRPr="00035C8D">
        <w:rPr>
          <w:sz w:val="20"/>
          <w:szCs w:val="20"/>
        </w:rPr>
        <w:t>Saperi</w:t>
      </w:r>
      <w:proofErr w:type="spellEnd"/>
      <w:r w:rsidRPr="00035C8D">
        <w:rPr>
          <w:sz w:val="20"/>
          <w:szCs w:val="20"/>
        </w:rPr>
        <w:t xml:space="preserve"> promosso da EDA-Forum ha ricevuto, per il progetto Chance, una targa come buona prassi nella formazione continua degli adulti.</w:t>
      </w:r>
      <w:r w:rsidRPr="00035C8D">
        <w:rPr>
          <w:sz w:val="20"/>
          <w:szCs w:val="20"/>
        </w:rPr>
        <w:br/>
        <w:t xml:space="preserve">Il 3 e 4 luglio 2012 ha coordinato, con la professoressa Santa </w:t>
      </w:r>
      <w:proofErr w:type="spellStart"/>
      <w:r w:rsidRPr="00035C8D">
        <w:rPr>
          <w:sz w:val="20"/>
          <w:szCs w:val="20"/>
        </w:rPr>
        <w:t>Parrello</w:t>
      </w:r>
      <w:proofErr w:type="spellEnd"/>
      <w:r w:rsidRPr="00035C8D">
        <w:rPr>
          <w:sz w:val="20"/>
          <w:szCs w:val="20"/>
        </w:rPr>
        <w:t>, le giornate di studio “La Mappa e il Territorio - Ripensare l’educazione tra strada e scuola” a cui hanno partecipato importanti studiosi dall’Italia e dall’estero.</w:t>
      </w:r>
    </w:p>
    <w:p w:rsidR="00207454" w:rsidRPr="00035C8D" w:rsidRDefault="00207454" w:rsidP="00207454">
      <w:pPr>
        <w:rPr>
          <w:sz w:val="20"/>
          <w:szCs w:val="20"/>
        </w:rPr>
      </w:pPr>
    </w:p>
    <w:p w:rsidR="00207454" w:rsidRPr="00035C8D" w:rsidRDefault="00207454" w:rsidP="00207454">
      <w:pPr>
        <w:jc w:val="both"/>
        <w:rPr>
          <w:sz w:val="20"/>
          <w:szCs w:val="20"/>
        </w:rPr>
      </w:pPr>
      <w:r w:rsidRPr="00035C8D">
        <w:rPr>
          <w:b/>
          <w:sz w:val="20"/>
          <w:szCs w:val="20"/>
        </w:rPr>
        <w:t>Giuseppe Barone</w:t>
      </w:r>
    </w:p>
    <w:p w:rsidR="00207454" w:rsidRPr="00035C8D" w:rsidRDefault="00207454" w:rsidP="00207454">
      <w:pPr>
        <w:jc w:val="both"/>
        <w:rPr>
          <w:sz w:val="20"/>
          <w:szCs w:val="20"/>
        </w:rPr>
      </w:pPr>
      <w:r w:rsidRPr="00035C8D">
        <w:rPr>
          <w:sz w:val="20"/>
          <w:szCs w:val="20"/>
        </w:rPr>
        <w:t>È stato collaboratore di Danilo Dolci dal 1985 fino alla sua scomparsa, avvenuta nel 1997, partecipando a seminari e pubblicazioni e contribuendo a molte delle principali iniziative promosse dallo scrittore e attivista nonviolento negli ultimi dieci anni della sua vita.</w:t>
      </w:r>
    </w:p>
    <w:p w:rsidR="00207454" w:rsidRPr="00035C8D" w:rsidRDefault="00207454" w:rsidP="00207454">
      <w:pPr>
        <w:jc w:val="both"/>
        <w:rPr>
          <w:sz w:val="20"/>
          <w:szCs w:val="20"/>
        </w:rPr>
      </w:pPr>
      <w:r w:rsidRPr="00035C8D">
        <w:rPr>
          <w:sz w:val="20"/>
          <w:szCs w:val="20"/>
        </w:rPr>
        <w:t>I suoi scritti compaiono frequentemente su periodici e riviste (tra queste “L’Indice” e “Azione nonviolenta”).</w:t>
      </w:r>
    </w:p>
    <w:p w:rsidR="00207454" w:rsidRPr="00035C8D" w:rsidRDefault="00207454" w:rsidP="00207454">
      <w:pPr>
        <w:jc w:val="both"/>
        <w:rPr>
          <w:sz w:val="20"/>
          <w:szCs w:val="20"/>
        </w:rPr>
      </w:pPr>
      <w:r w:rsidRPr="00035C8D">
        <w:rPr>
          <w:sz w:val="20"/>
          <w:szCs w:val="20"/>
        </w:rPr>
        <w:t>Dal 2006 è vicepresidente del Centro per lo sviluppo creativo “Danilo Dolci”, impegnato a promuovere la conoscenza dell’opera di Dolci e del suo metodo di lavoro in scuole, università, associazioni, istituzioni educative e culturali.</w:t>
      </w:r>
    </w:p>
    <w:p w:rsidR="00207454" w:rsidRPr="00035C8D" w:rsidRDefault="00207454" w:rsidP="00207454">
      <w:pPr>
        <w:jc w:val="both"/>
        <w:rPr>
          <w:sz w:val="20"/>
          <w:szCs w:val="20"/>
        </w:rPr>
      </w:pPr>
      <w:r w:rsidRPr="00035C8D">
        <w:rPr>
          <w:sz w:val="20"/>
          <w:szCs w:val="20"/>
        </w:rPr>
        <w:t>Si occupa, inoltre, di diritti umani ed educazione alla pace.</w:t>
      </w:r>
    </w:p>
    <w:p w:rsidR="00207454" w:rsidRPr="00035C8D" w:rsidRDefault="00207454" w:rsidP="00207454">
      <w:pPr>
        <w:jc w:val="both"/>
        <w:rPr>
          <w:sz w:val="20"/>
          <w:szCs w:val="20"/>
        </w:rPr>
      </w:pPr>
      <w:r w:rsidRPr="00035C8D">
        <w:rPr>
          <w:sz w:val="20"/>
          <w:szCs w:val="20"/>
        </w:rPr>
        <w:t xml:space="preserve">Ha pubblicato, tra l’altro, </w:t>
      </w:r>
      <w:r w:rsidRPr="00035C8D">
        <w:rPr>
          <w:i/>
          <w:sz w:val="20"/>
          <w:szCs w:val="20"/>
        </w:rPr>
        <w:t>La forza della nonviolenza. Bibliografia e profilo biografico di Danilo Dolci</w:t>
      </w:r>
      <w:r w:rsidRPr="00035C8D">
        <w:rPr>
          <w:sz w:val="20"/>
          <w:szCs w:val="20"/>
        </w:rPr>
        <w:t xml:space="preserve">, con una </w:t>
      </w:r>
      <w:r w:rsidRPr="00035C8D">
        <w:rPr>
          <w:i/>
          <w:sz w:val="20"/>
          <w:szCs w:val="20"/>
        </w:rPr>
        <w:t>Nota</w:t>
      </w:r>
      <w:r w:rsidRPr="00035C8D">
        <w:rPr>
          <w:sz w:val="20"/>
          <w:szCs w:val="20"/>
        </w:rPr>
        <w:t xml:space="preserve"> di Norberto Bobbio e una </w:t>
      </w:r>
      <w:r w:rsidRPr="00035C8D">
        <w:rPr>
          <w:i/>
          <w:sz w:val="20"/>
          <w:szCs w:val="20"/>
        </w:rPr>
        <w:t>Testimonianza</w:t>
      </w:r>
      <w:r w:rsidRPr="00035C8D">
        <w:rPr>
          <w:sz w:val="20"/>
          <w:szCs w:val="20"/>
        </w:rPr>
        <w:t xml:space="preserve"> di Mario Luzi (seconda edizione accresciuta, Dante &amp; Descartes, Napoli 2004) e </w:t>
      </w:r>
      <w:r w:rsidRPr="00035C8D">
        <w:rPr>
          <w:i/>
          <w:sz w:val="20"/>
          <w:szCs w:val="20"/>
        </w:rPr>
        <w:t>Danilo Dolci. Una rivoluzione nonviolenta</w:t>
      </w:r>
      <w:r w:rsidRPr="00035C8D">
        <w:rPr>
          <w:sz w:val="20"/>
          <w:szCs w:val="20"/>
        </w:rPr>
        <w:t xml:space="preserve"> (Terre di Mezzo/</w:t>
      </w:r>
      <w:proofErr w:type="spellStart"/>
      <w:r w:rsidRPr="00035C8D">
        <w:rPr>
          <w:sz w:val="20"/>
          <w:szCs w:val="20"/>
        </w:rPr>
        <w:t>Altreconomia</w:t>
      </w:r>
      <w:proofErr w:type="spellEnd"/>
      <w:r w:rsidRPr="00035C8D">
        <w:rPr>
          <w:sz w:val="20"/>
          <w:szCs w:val="20"/>
        </w:rPr>
        <w:t>, Milano 2007), del quale sta per vedere la luce una nuova edizione ampliata.</w:t>
      </w:r>
    </w:p>
    <w:p w:rsidR="00207454" w:rsidRPr="00035C8D" w:rsidRDefault="00207454" w:rsidP="00207454">
      <w:pPr>
        <w:jc w:val="both"/>
        <w:rPr>
          <w:sz w:val="20"/>
          <w:szCs w:val="20"/>
        </w:rPr>
      </w:pPr>
      <w:r w:rsidRPr="00035C8D">
        <w:rPr>
          <w:sz w:val="20"/>
          <w:szCs w:val="20"/>
        </w:rPr>
        <w:t xml:space="preserve">Ha curato il volume antologico </w:t>
      </w:r>
      <w:r w:rsidRPr="00035C8D">
        <w:rPr>
          <w:i/>
          <w:sz w:val="20"/>
          <w:szCs w:val="20"/>
        </w:rPr>
        <w:t>Ciò che ho imparato</w:t>
      </w:r>
      <w:r w:rsidRPr="00035C8D">
        <w:rPr>
          <w:sz w:val="20"/>
          <w:szCs w:val="20"/>
        </w:rPr>
        <w:t xml:space="preserve"> e altri scritti (</w:t>
      </w:r>
      <w:proofErr w:type="spellStart"/>
      <w:r w:rsidRPr="00035C8D">
        <w:rPr>
          <w:sz w:val="20"/>
          <w:szCs w:val="20"/>
        </w:rPr>
        <w:t>Mesogea</w:t>
      </w:r>
      <w:proofErr w:type="spellEnd"/>
      <w:r w:rsidRPr="00035C8D">
        <w:rPr>
          <w:sz w:val="20"/>
          <w:szCs w:val="20"/>
        </w:rPr>
        <w:t xml:space="preserve">, Messina 2008) e la ristampa di </w:t>
      </w:r>
      <w:r w:rsidRPr="00035C8D">
        <w:rPr>
          <w:i/>
          <w:sz w:val="20"/>
          <w:szCs w:val="20"/>
        </w:rPr>
        <w:t>Racconti siciliani</w:t>
      </w:r>
      <w:r w:rsidRPr="00035C8D">
        <w:rPr>
          <w:sz w:val="20"/>
          <w:szCs w:val="20"/>
        </w:rPr>
        <w:t xml:space="preserve"> di Danilo Dolci (Sellerio, Palermo 2008). Con Sandro Mazzi, nell’ambito dell’edizione dell’Epistolario di Aldo </w:t>
      </w:r>
      <w:proofErr w:type="spellStart"/>
      <w:r w:rsidRPr="00035C8D">
        <w:rPr>
          <w:sz w:val="20"/>
          <w:szCs w:val="20"/>
        </w:rPr>
        <w:t>Capitini</w:t>
      </w:r>
      <w:proofErr w:type="spellEnd"/>
      <w:r w:rsidRPr="00035C8D">
        <w:rPr>
          <w:sz w:val="20"/>
          <w:szCs w:val="20"/>
        </w:rPr>
        <w:t xml:space="preserve">, ha curato la pubblicazione del Carteggio </w:t>
      </w:r>
      <w:proofErr w:type="spellStart"/>
      <w:r w:rsidRPr="00035C8D">
        <w:rPr>
          <w:sz w:val="20"/>
          <w:szCs w:val="20"/>
        </w:rPr>
        <w:t>Capitini</w:t>
      </w:r>
      <w:proofErr w:type="spellEnd"/>
      <w:r w:rsidRPr="00035C8D">
        <w:rPr>
          <w:sz w:val="20"/>
          <w:szCs w:val="20"/>
        </w:rPr>
        <w:t>-Dolci (</w:t>
      </w:r>
      <w:r w:rsidRPr="00035C8D">
        <w:rPr>
          <w:i/>
          <w:sz w:val="20"/>
          <w:szCs w:val="20"/>
        </w:rPr>
        <w:t>Lettere 1952-1968</w:t>
      </w:r>
      <w:r w:rsidRPr="00035C8D">
        <w:rPr>
          <w:sz w:val="20"/>
          <w:szCs w:val="20"/>
        </w:rPr>
        <w:t>, Carocci, Roma, 2008).</w:t>
      </w:r>
    </w:p>
    <w:p w:rsidR="00207454" w:rsidRPr="00035C8D" w:rsidRDefault="00207454" w:rsidP="00207454">
      <w:pPr>
        <w:jc w:val="both"/>
        <w:rPr>
          <w:sz w:val="20"/>
          <w:szCs w:val="20"/>
        </w:rPr>
      </w:pPr>
      <w:r w:rsidRPr="00035C8D">
        <w:rPr>
          <w:sz w:val="20"/>
          <w:szCs w:val="20"/>
        </w:rPr>
        <w:t xml:space="preserve">Ha collaborato con il regista Alberto Castiglione alla realizzazione dei documentari </w:t>
      </w:r>
      <w:r w:rsidRPr="00035C8D">
        <w:rPr>
          <w:i/>
          <w:sz w:val="20"/>
          <w:szCs w:val="20"/>
        </w:rPr>
        <w:t>Danilo Dolci. Memoria e utopia</w:t>
      </w:r>
      <w:r w:rsidRPr="00035C8D">
        <w:rPr>
          <w:sz w:val="20"/>
          <w:szCs w:val="20"/>
        </w:rPr>
        <w:t xml:space="preserve"> (</w:t>
      </w:r>
      <w:proofErr w:type="spellStart"/>
      <w:r w:rsidRPr="00035C8D">
        <w:rPr>
          <w:sz w:val="20"/>
          <w:szCs w:val="20"/>
        </w:rPr>
        <w:t>Koiné</w:t>
      </w:r>
      <w:proofErr w:type="spellEnd"/>
      <w:r w:rsidRPr="00035C8D">
        <w:rPr>
          <w:sz w:val="20"/>
          <w:szCs w:val="20"/>
        </w:rPr>
        <w:t xml:space="preserve"> Film 2004) e </w:t>
      </w:r>
      <w:r w:rsidRPr="00035C8D">
        <w:rPr>
          <w:i/>
          <w:sz w:val="20"/>
          <w:szCs w:val="20"/>
        </w:rPr>
        <w:t>Verso un mondo nuovo</w:t>
      </w:r>
      <w:r w:rsidRPr="00035C8D">
        <w:rPr>
          <w:sz w:val="20"/>
          <w:szCs w:val="20"/>
        </w:rPr>
        <w:t xml:space="preserve"> (</w:t>
      </w:r>
      <w:proofErr w:type="spellStart"/>
      <w:r w:rsidRPr="00035C8D">
        <w:rPr>
          <w:sz w:val="20"/>
          <w:szCs w:val="20"/>
        </w:rPr>
        <w:t>Koiné</w:t>
      </w:r>
      <w:proofErr w:type="spellEnd"/>
      <w:r w:rsidRPr="00035C8D">
        <w:rPr>
          <w:sz w:val="20"/>
          <w:szCs w:val="20"/>
        </w:rPr>
        <w:t xml:space="preserve"> Film 2007).</w:t>
      </w:r>
    </w:p>
    <w:p w:rsidR="00D04572" w:rsidRDefault="00D04572" w:rsidP="00D04572">
      <w:pPr>
        <w:jc w:val="both"/>
        <w:rPr>
          <w:b/>
          <w:sz w:val="28"/>
          <w:szCs w:val="28"/>
        </w:rPr>
      </w:pPr>
    </w:p>
    <w:p w:rsidR="00D74480" w:rsidRPr="00D74480" w:rsidRDefault="00D74480" w:rsidP="00D04572">
      <w:pPr>
        <w:jc w:val="both"/>
        <w:rPr>
          <w:b/>
          <w:sz w:val="28"/>
          <w:szCs w:val="28"/>
          <w:u w:val="single"/>
        </w:rPr>
      </w:pPr>
      <w:r>
        <w:rPr>
          <w:b/>
          <w:sz w:val="28"/>
          <w:szCs w:val="28"/>
          <w:u w:val="single"/>
        </w:rPr>
        <w:t>15 MARZO, h 17.00</w:t>
      </w:r>
    </w:p>
    <w:p w:rsidR="00207454" w:rsidRDefault="00207454" w:rsidP="00D04572">
      <w:pPr>
        <w:jc w:val="both"/>
        <w:rPr>
          <w:b/>
          <w:sz w:val="28"/>
          <w:szCs w:val="28"/>
          <w:u w:val="single"/>
        </w:rPr>
      </w:pPr>
    </w:p>
    <w:p w:rsidR="00207454" w:rsidRDefault="00207454" w:rsidP="00207454">
      <w:pPr>
        <w:jc w:val="both"/>
        <w:rPr>
          <w:sz w:val="28"/>
          <w:szCs w:val="28"/>
        </w:rPr>
      </w:pPr>
      <w:r w:rsidRPr="00527459">
        <w:rPr>
          <w:b/>
          <w:sz w:val="28"/>
          <w:szCs w:val="28"/>
        </w:rPr>
        <w:t>Emily Mignanelli</w:t>
      </w:r>
      <w:r w:rsidRPr="00527459">
        <w:rPr>
          <w:sz w:val="28"/>
          <w:szCs w:val="28"/>
        </w:rPr>
        <w:t xml:space="preserve">, insegnante </w:t>
      </w:r>
      <w:r>
        <w:rPr>
          <w:sz w:val="28"/>
          <w:szCs w:val="28"/>
        </w:rPr>
        <w:t xml:space="preserve">della </w:t>
      </w:r>
      <w:r w:rsidRPr="00527459">
        <w:rPr>
          <w:sz w:val="28"/>
          <w:szCs w:val="28"/>
        </w:rPr>
        <w:t xml:space="preserve">scuola libertaria di Osimo </w:t>
      </w:r>
      <w:r>
        <w:rPr>
          <w:sz w:val="28"/>
          <w:szCs w:val="28"/>
        </w:rPr>
        <w:t>“S</w:t>
      </w:r>
      <w:r w:rsidRPr="00527459">
        <w:rPr>
          <w:sz w:val="28"/>
          <w:szCs w:val="28"/>
        </w:rPr>
        <w:t>erendipità”</w:t>
      </w:r>
      <w:r>
        <w:rPr>
          <w:sz w:val="28"/>
          <w:szCs w:val="28"/>
        </w:rPr>
        <w:t>.</w:t>
      </w:r>
    </w:p>
    <w:p w:rsidR="00207454" w:rsidRPr="00DB1ED5" w:rsidRDefault="00207454" w:rsidP="00207454">
      <w:pPr>
        <w:jc w:val="both"/>
        <w:rPr>
          <w:sz w:val="16"/>
          <w:szCs w:val="16"/>
        </w:rPr>
      </w:pPr>
    </w:p>
    <w:p w:rsidR="00207454" w:rsidRDefault="00207454" w:rsidP="00207454">
      <w:pPr>
        <w:jc w:val="both"/>
        <w:rPr>
          <w:sz w:val="28"/>
          <w:szCs w:val="28"/>
        </w:rPr>
      </w:pPr>
      <w:r w:rsidRPr="00527459">
        <w:rPr>
          <w:sz w:val="28"/>
          <w:szCs w:val="28"/>
        </w:rPr>
        <w:t>(introduce</w:t>
      </w:r>
      <w:r>
        <w:rPr>
          <w:sz w:val="28"/>
          <w:szCs w:val="28"/>
        </w:rPr>
        <w:t xml:space="preserve"> </w:t>
      </w:r>
      <w:r>
        <w:rPr>
          <w:b/>
          <w:sz w:val="28"/>
          <w:szCs w:val="28"/>
        </w:rPr>
        <w:t>p</w:t>
      </w:r>
      <w:r w:rsidRPr="00527459">
        <w:rPr>
          <w:b/>
          <w:sz w:val="28"/>
          <w:szCs w:val="28"/>
        </w:rPr>
        <w:t>rof.</w:t>
      </w:r>
      <w:r w:rsidRPr="00527459">
        <w:rPr>
          <w:sz w:val="28"/>
          <w:szCs w:val="28"/>
        </w:rPr>
        <w:t xml:space="preserve"> </w:t>
      </w:r>
      <w:r w:rsidRPr="00527459">
        <w:rPr>
          <w:b/>
          <w:sz w:val="28"/>
          <w:szCs w:val="28"/>
        </w:rPr>
        <w:t>Fabrizio d’Aniello</w:t>
      </w:r>
      <w:r w:rsidRPr="00527459">
        <w:rPr>
          <w:sz w:val="28"/>
          <w:szCs w:val="28"/>
        </w:rPr>
        <w:t>, docente di Pedagogia Generale e Sociale presso l’Università degli Studi di Macerata)</w:t>
      </w:r>
    </w:p>
    <w:p w:rsidR="00207454" w:rsidRPr="00DB1ED5" w:rsidRDefault="00207454" w:rsidP="00207454">
      <w:pPr>
        <w:jc w:val="both"/>
        <w:rPr>
          <w:sz w:val="16"/>
          <w:szCs w:val="16"/>
        </w:rPr>
      </w:pPr>
    </w:p>
    <w:p w:rsidR="00207454" w:rsidRPr="00035C8D" w:rsidRDefault="00207454" w:rsidP="00207454">
      <w:pPr>
        <w:jc w:val="both"/>
        <w:rPr>
          <w:sz w:val="20"/>
          <w:szCs w:val="20"/>
        </w:rPr>
      </w:pPr>
      <w:r w:rsidRPr="0018655A">
        <w:rPr>
          <w:b/>
          <w:sz w:val="20"/>
          <w:szCs w:val="20"/>
        </w:rPr>
        <w:t xml:space="preserve">Emily </w:t>
      </w:r>
      <w:proofErr w:type="spellStart"/>
      <w:r w:rsidRPr="0018655A">
        <w:rPr>
          <w:b/>
          <w:sz w:val="20"/>
          <w:szCs w:val="20"/>
        </w:rPr>
        <w:t>Mignanelly</w:t>
      </w:r>
      <w:proofErr w:type="spellEnd"/>
      <w:r>
        <w:rPr>
          <w:sz w:val="20"/>
          <w:szCs w:val="20"/>
        </w:rPr>
        <w:t>, d</w:t>
      </w:r>
      <w:r w:rsidRPr="00035C8D">
        <w:rPr>
          <w:sz w:val="20"/>
          <w:szCs w:val="20"/>
        </w:rPr>
        <w:t>ottoressa in Scienze della Formazione Primaria, specializzata nel </w:t>
      </w:r>
      <w:r w:rsidRPr="00035C8D">
        <w:rPr>
          <w:b/>
          <w:bCs/>
          <w:sz w:val="20"/>
          <w:szCs w:val="20"/>
        </w:rPr>
        <w:t>Metodo Montessori</w:t>
      </w:r>
      <w:r w:rsidRPr="00035C8D">
        <w:rPr>
          <w:sz w:val="20"/>
          <w:szCs w:val="20"/>
        </w:rPr>
        <w:t> (e figlia di una maestra..), fonda prima  </w:t>
      </w:r>
      <w:hyperlink r:id="rId10" w:history="1">
        <w:r w:rsidRPr="00035C8D">
          <w:rPr>
            <w:rStyle w:val="Collegamentoipertestuale"/>
            <w:color w:val="000000" w:themeColor="text1"/>
            <w:sz w:val="20"/>
            <w:szCs w:val="20"/>
          </w:rPr>
          <w:t>Lilliput</w:t>
        </w:r>
      </w:hyperlink>
      <w:r w:rsidRPr="00035C8D">
        <w:rPr>
          <w:sz w:val="20"/>
          <w:szCs w:val="20"/>
        </w:rPr>
        <w:t xml:space="preserve">, e poi Serendipità con tutti i progetti satelliti di ciascuna realtà, le cui attività sono fondate sulla passione per le </w:t>
      </w:r>
      <w:r w:rsidRPr="00035C8D">
        <w:rPr>
          <w:bCs/>
          <w:sz w:val="20"/>
          <w:szCs w:val="20"/>
        </w:rPr>
        <w:t>pedagogie sotterranee</w:t>
      </w:r>
      <w:r w:rsidRPr="00035C8D">
        <w:rPr>
          <w:sz w:val="20"/>
          <w:szCs w:val="20"/>
        </w:rPr>
        <w:t>, la </w:t>
      </w:r>
      <w:r w:rsidRPr="00035C8D">
        <w:rPr>
          <w:bCs/>
          <w:sz w:val="20"/>
          <w:szCs w:val="20"/>
        </w:rPr>
        <w:t>ricerca educativa</w:t>
      </w:r>
      <w:r w:rsidRPr="00035C8D">
        <w:rPr>
          <w:sz w:val="20"/>
          <w:szCs w:val="20"/>
        </w:rPr>
        <w:t>, la </w:t>
      </w:r>
      <w:r w:rsidRPr="00035C8D">
        <w:rPr>
          <w:bCs/>
          <w:sz w:val="20"/>
          <w:szCs w:val="20"/>
        </w:rPr>
        <w:t>sperimentazione</w:t>
      </w:r>
      <w:r w:rsidRPr="00035C8D">
        <w:rPr>
          <w:sz w:val="20"/>
          <w:szCs w:val="20"/>
        </w:rPr>
        <w:t> e i </w:t>
      </w:r>
      <w:r w:rsidRPr="00035C8D">
        <w:rPr>
          <w:bCs/>
          <w:sz w:val="20"/>
          <w:szCs w:val="20"/>
        </w:rPr>
        <w:t>viaggi in altre scuole</w:t>
      </w:r>
      <w:r w:rsidRPr="00035C8D">
        <w:rPr>
          <w:sz w:val="20"/>
          <w:szCs w:val="20"/>
        </w:rPr>
        <w:t>. </w:t>
      </w:r>
    </w:p>
    <w:p w:rsidR="00207454" w:rsidRPr="00035C8D" w:rsidRDefault="00207454" w:rsidP="00207454">
      <w:pPr>
        <w:rPr>
          <w:sz w:val="20"/>
          <w:szCs w:val="20"/>
        </w:rPr>
      </w:pPr>
      <w:r w:rsidRPr="00035C8D">
        <w:rPr>
          <w:sz w:val="20"/>
          <w:szCs w:val="20"/>
        </w:rPr>
        <w:t>L’associazione </w:t>
      </w:r>
      <w:r w:rsidRPr="00035C8D">
        <w:rPr>
          <w:b/>
          <w:bCs/>
          <w:sz w:val="20"/>
          <w:szCs w:val="20"/>
        </w:rPr>
        <w:t>Lilliput</w:t>
      </w:r>
      <w:r w:rsidRPr="00035C8D">
        <w:rPr>
          <w:sz w:val="20"/>
          <w:szCs w:val="20"/>
        </w:rPr>
        <w:t xml:space="preserve"> nasce nel 2009 con lo scopo di sostenere le famiglie nel processo di crescita infantile e familiare, di divulgare pedagogie che si scostino dal modello dominante delle scuole di stato e di creare momenti dedicati ai più piccoli. Con lo stesso nome dell'associazione, nasce una piccola realtà educativa sperimentale per bambini da 1 a 3 anni: nel cuore di Osimo, all'interno del parco pubblico del centro storico. Le ispirazioni che guidano la realtà sono numerose: Montessori, </w:t>
      </w:r>
      <w:proofErr w:type="spellStart"/>
      <w:r w:rsidRPr="00035C8D">
        <w:rPr>
          <w:sz w:val="20"/>
          <w:szCs w:val="20"/>
        </w:rPr>
        <w:t>Pikkler</w:t>
      </w:r>
      <w:proofErr w:type="spellEnd"/>
      <w:r w:rsidRPr="00035C8D">
        <w:rPr>
          <w:sz w:val="20"/>
          <w:szCs w:val="20"/>
        </w:rPr>
        <w:t xml:space="preserve">, Rosenberg, </w:t>
      </w:r>
      <w:proofErr w:type="spellStart"/>
      <w:r w:rsidRPr="00035C8D">
        <w:rPr>
          <w:sz w:val="20"/>
          <w:szCs w:val="20"/>
        </w:rPr>
        <w:t>Zavalloni</w:t>
      </w:r>
      <w:proofErr w:type="spellEnd"/>
      <w:r w:rsidRPr="00035C8D">
        <w:rPr>
          <w:sz w:val="20"/>
          <w:szCs w:val="20"/>
        </w:rPr>
        <w:t xml:space="preserve">, etc. Una parte dominante della proposta è quella dell'outdoor </w:t>
      </w:r>
      <w:proofErr w:type="spellStart"/>
      <w:r w:rsidRPr="00035C8D">
        <w:rPr>
          <w:sz w:val="20"/>
          <w:szCs w:val="20"/>
        </w:rPr>
        <w:t>education</w:t>
      </w:r>
      <w:proofErr w:type="spellEnd"/>
      <w:r w:rsidRPr="00035C8D">
        <w:rPr>
          <w:sz w:val="20"/>
          <w:szCs w:val="20"/>
        </w:rPr>
        <w:t xml:space="preserve">, e il parco antistante fa </w:t>
      </w:r>
      <w:proofErr w:type="spellStart"/>
      <w:r w:rsidRPr="00035C8D">
        <w:rPr>
          <w:sz w:val="20"/>
          <w:szCs w:val="20"/>
        </w:rPr>
        <w:t>ilresto</w:t>
      </w:r>
      <w:proofErr w:type="spellEnd"/>
      <w:r w:rsidRPr="00035C8D">
        <w:rPr>
          <w:sz w:val="20"/>
          <w:szCs w:val="20"/>
        </w:rPr>
        <w:t>.</w:t>
      </w:r>
      <w:r w:rsidRPr="00035C8D">
        <w:rPr>
          <w:sz w:val="20"/>
          <w:szCs w:val="20"/>
        </w:rPr>
        <w:br/>
      </w:r>
      <w:r w:rsidRPr="00035C8D">
        <w:rPr>
          <w:b/>
          <w:bCs/>
          <w:sz w:val="20"/>
          <w:szCs w:val="20"/>
        </w:rPr>
        <w:t>Serendipità</w:t>
      </w:r>
      <w:r w:rsidRPr="00035C8D">
        <w:rPr>
          <w:sz w:val="20"/>
          <w:szCs w:val="20"/>
        </w:rPr>
        <w:t> è il secondo progetto nato all'interno dell'</w:t>
      </w:r>
      <w:proofErr w:type="spellStart"/>
      <w:r w:rsidRPr="00035C8D">
        <w:rPr>
          <w:sz w:val="20"/>
          <w:szCs w:val="20"/>
        </w:rPr>
        <w:t>assocazione</w:t>
      </w:r>
      <w:proofErr w:type="spellEnd"/>
      <w:r w:rsidRPr="00035C8D">
        <w:rPr>
          <w:sz w:val="20"/>
          <w:szCs w:val="20"/>
        </w:rPr>
        <w:t>.</w:t>
      </w:r>
      <w:r w:rsidRPr="00035C8D">
        <w:rPr>
          <w:sz w:val="20"/>
          <w:szCs w:val="20"/>
        </w:rPr>
        <w:br/>
        <w:t>Si tratta di una scuola libertaria, per bambini in età prescolare e scolare. Inserita all'interno di una magnifica cornice naturale, Serendipità ha lo scopo di promuovere un'educazione volta all'essere e non al dover essere. Serendipità è un progetto condiviso con le famiglie che non delegano la crescita dei propri figli ma divengono corresponsabili e fondamentali per il funzionamento della comunità educante.</w:t>
      </w:r>
    </w:p>
    <w:p w:rsidR="00D04572" w:rsidRPr="00DB1ED5" w:rsidRDefault="00D04572" w:rsidP="00D04572">
      <w:pPr>
        <w:jc w:val="both"/>
        <w:rPr>
          <w:b/>
          <w:sz w:val="16"/>
          <w:szCs w:val="16"/>
        </w:rPr>
      </w:pPr>
    </w:p>
    <w:p w:rsidR="00D04572" w:rsidRPr="00DB1ED5" w:rsidRDefault="00D04572" w:rsidP="00D04572">
      <w:pPr>
        <w:jc w:val="both"/>
        <w:rPr>
          <w:sz w:val="16"/>
          <w:szCs w:val="16"/>
        </w:rPr>
      </w:pPr>
    </w:p>
    <w:p w:rsidR="00D04572" w:rsidRDefault="00D74480" w:rsidP="00D04572">
      <w:pPr>
        <w:jc w:val="both"/>
        <w:rPr>
          <w:b/>
          <w:sz w:val="28"/>
          <w:szCs w:val="28"/>
          <w:u w:val="single"/>
        </w:rPr>
      </w:pPr>
      <w:r>
        <w:rPr>
          <w:b/>
          <w:sz w:val="28"/>
          <w:szCs w:val="28"/>
          <w:u w:val="single"/>
        </w:rPr>
        <w:t>15 APRILE,</w:t>
      </w:r>
      <w:r w:rsidRPr="00D74480">
        <w:rPr>
          <w:b/>
          <w:sz w:val="28"/>
          <w:szCs w:val="28"/>
          <w:u w:val="single"/>
        </w:rPr>
        <w:t xml:space="preserve"> </w:t>
      </w:r>
      <w:r>
        <w:rPr>
          <w:b/>
          <w:sz w:val="28"/>
          <w:szCs w:val="28"/>
          <w:u w:val="single"/>
        </w:rPr>
        <w:t xml:space="preserve">h 17.00 </w:t>
      </w:r>
    </w:p>
    <w:p w:rsidR="00207454" w:rsidRPr="00D04572" w:rsidRDefault="00207454" w:rsidP="00207454">
      <w:pPr>
        <w:jc w:val="both"/>
        <w:rPr>
          <w:b/>
          <w:u w:val="single"/>
        </w:rPr>
      </w:pPr>
    </w:p>
    <w:p w:rsidR="00207454" w:rsidRPr="00207454" w:rsidRDefault="00207454" w:rsidP="00D04572">
      <w:pPr>
        <w:jc w:val="both"/>
        <w:rPr>
          <w:sz w:val="28"/>
          <w:szCs w:val="28"/>
        </w:rPr>
      </w:pPr>
      <w:r w:rsidRPr="00035C8D">
        <w:rPr>
          <w:b/>
          <w:sz w:val="28"/>
          <w:szCs w:val="28"/>
        </w:rPr>
        <w:t xml:space="preserve">Don Achille Rossi </w:t>
      </w:r>
      <w:r w:rsidRPr="00035C8D">
        <w:rPr>
          <w:sz w:val="28"/>
          <w:szCs w:val="28"/>
        </w:rPr>
        <w:t>(</w:t>
      </w:r>
      <w:r>
        <w:rPr>
          <w:sz w:val="28"/>
          <w:szCs w:val="28"/>
        </w:rPr>
        <w:t xml:space="preserve">introduce </w:t>
      </w:r>
      <w:r w:rsidRPr="00035C8D">
        <w:rPr>
          <w:b/>
          <w:sz w:val="28"/>
          <w:szCs w:val="28"/>
        </w:rPr>
        <w:t>Sergio Labate</w:t>
      </w:r>
      <w:r w:rsidRPr="00221740">
        <w:rPr>
          <w:sz w:val="28"/>
          <w:szCs w:val="28"/>
        </w:rPr>
        <w:t>, ricercatore in Filosofia Teoretica, Facoltà di Scienze dell’educazione – Università degli studi di Macerata)</w:t>
      </w:r>
    </w:p>
    <w:p w:rsidR="00207454" w:rsidRDefault="00207454" w:rsidP="00D04572">
      <w:pPr>
        <w:jc w:val="both"/>
        <w:rPr>
          <w:b/>
          <w:sz w:val="28"/>
          <w:szCs w:val="28"/>
          <w:u w:val="single"/>
        </w:rPr>
      </w:pPr>
    </w:p>
    <w:p w:rsidR="00207454" w:rsidRPr="00527459" w:rsidRDefault="00207454" w:rsidP="00207454">
      <w:pPr>
        <w:jc w:val="both"/>
        <w:rPr>
          <w:sz w:val="20"/>
          <w:szCs w:val="20"/>
        </w:rPr>
      </w:pPr>
      <w:r w:rsidRPr="0018655A">
        <w:rPr>
          <w:b/>
          <w:sz w:val="20"/>
          <w:szCs w:val="20"/>
        </w:rPr>
        <w:t>Don Achille Rossi</w:t>
      </w:r>
      <w:r w:rsidRPr="00527459">
        <w:rPr>
          <w:sz w:val="20"/>
          <w:szCs w:val="20"/>
        </w:rPr>
        <w:t xml:space="preserve"> è il più grande esperto in Italia del pensiero del filosofo francese Maurice </w:t>
      </w:r>
      <w:proofErr w:type="spellStart"/>
      <w:r w:rsidRPr="00527459">
        <w:rPr>
          <w:sz w:val="20"/>
          <w:szCs w:val="20"/>
        </w:rPr>
        <w:t>Bellet</w:t>
      </w:r>
      <w:proofErr w:type="spellEnd"/>
      <w:r w:rsidRPr="00527459">
        <w:rPr>
          <w:sz w:val="20"/>
          <w:szCs w:val="20"/>
        </w:rPr>
        <w:t xml:space="preserve"> (del quale ha contribuito a tradurre in italiano svariate opere), nonché uno dei maggiori esperti del pensiero di </w:t>
      </w:r>
      <w:proofErr w:type="spellStart"/>
      <w:r w:rsidRPr="00527459">
        <w:rPr>
          <w:sz w:val="20"/>
          <w:szCs w:val="20"/>
        </w:rPr>
        <w:t>Raimon</w:t>
      </w:r>
      <w:proofErr w:type="spellEnd"/>
      <w:r w:rsidRPr="00527459">
        <w:rPr>
          <w:sz w:val="20"/>
          <w:szCs w:val="20"/>
        </w:rPr>
        <w:t xml:space="preserve"> </w:t>
      </w:r>
      <w:proofErr w:type="spellStart"/>
      <w:r w:rsidRPr="00527459">
        <w:rPr>
          <w:sz w:val="20"/>
          <w:szCs w:val="20"/>
        </w:rPr>
        <w:t>Panikkar</w:t>
      </w:r>
      <w:proofErr w:type="spellEnd"/>
      <w:r w:rsidRPr="00527459">
        <w:rPr>
          <w:sz w:val="20"/>
          <w:szCs w:val="20"/>
        </w:rPr>
        <w:t xml:space="preserve">. Di </w:t>
      </w:r>
      <w:proofErr w:type="spellStart"/>
      <w:r w:rsidRPr="00527459">
        <w:rPr>
          <w:sz w:val="20"/>
          <w:szCs w:val="20"/>
        </w:rPr>
        <w:t>Panikkar</w:t>
      </w:r>
      <w:proofErr w:type="spellEnd"/>
      <w:r w:rsidRPr="00527459">
        <w:rPr>
          <w:sz w:val="20"/>
          <w:szCs w:val="20"/>
        </w:rPr>
        <w:t xml:space="preserve"> ha contribuito a tradurre numerose opere. Ha curato, per conto de l'</w:t>
      </w:r>
      <w:proofErr w:type="spellStart"/>
      <w:r w:rsidRPr="00527459">
        <w:rPr>
          <w:sz w:val="20"/>
          <w:szCs w:val="20"/>
        </w:rPr>
        <w:t>altrapagina</w:t>
      </w:r>
      <w:proofErr w:type="spellEnd"/>
      <w:r w:rsidRPr="00527459">
        <w:rPr>
          <w:sz w:val="20"/>
          <w:szCs w:val="20"/>
        </w:rPr>
        <w:t xml:space="preserve">, tutte le edizioni dei 22 convegni nazionali di studio organizzati dal 1986 a </w:t>
      </w:r>
      <w:proofErr w:type="spellStart"/>
      <w:r w:rsidRPr="00527459">
        <w:rPr>
          <w:sz w:val="20"/>
          <w:szCs w:val="20"/>
        </w:rPr>
        <w:t>oggi.Ospite</w:t>
      </w:r>
      <w:proofErr w:type="spellEnd"/>
      <w:r w:rsidRPr="00527459">
        <w:rPr>
          <w:sz w:val="20"/>
          <w:szCs w:val="20"/>
        </w:rPr>
        <w:t xml:space="preserve"> di trasmissioni televisive in diverse emittenti locali, tiene conferenze in tutta Italia sui temi della decrescita, dello sviluppo sostenibile, della condizione dell’uomo nella società di mercato. Sulla sua esperienza come educatore (e sull'idea di educazione che la ha ispirata e condotta negli anni), Alessia Bartolini ha scritto nel 2007il libro Nel cerchio delle relazioni, edito da l'</w:t>
      </w:r>
      <w:proofErr w:type="spellStart"/>
      <w:r w:rsidRPr="00527459">
        <w:rPr>
          <w:sz w:val="20"/>
          <w:szCs w:val="20"/>
        </w:rPr>
        <w:t>altrapagina.Ordinato</w:t>
      </w:r>
      <w:proofErr w:type="spellEnd"/>
      <w:r w:rsidRPr="00527459">
        <w:rPr>
          <w:sz w:val="20"/>
          <w:szCs w:val="20"/>
        </w:rPr>
        <w:t xml:space="preserve"> prete il 17 novembre 1963, attualmente è parroco di Santa Maria e San Giuliano a Riosecco, popoloso quartiere alla periferia nord di Città di Castello.</w:t>
      </w:r>
    </w:p>
    <w:p w:rsidR="00D04572" w:rsidRPr="00DB1ED5" w:rsidRDefault="00D04572" w:rsidP="00D04572">
      <w:pPr>
        <w:jc w:val="both"/>
        <w:rPr>
          <w:b/>
          <w:sz w:val="16"/>
          <w:szCs w:val="16"/>
          <w:u w:val="single"/>
        </w:rPr>
      </w:pPr>
    </w:p>
    <w:p w:rsidR="00DB1ED5" w:rsidRPr="00DB1ED5" w:rsidRDefault="00DB1ED5" w:rsidP="00D04572">
      <w:pPr>
        <w:jc w:val="both"/>
        <w:rPr>
          <w:b/>
          <w:sz w:val="16"/>
          <w:szCs w:val="16"/>
          <w:u w:val="single"/>
        </w:rPr>
      </w:pPr>
    </w:p>
    <w:p w:rsidR="00D04572" w:rsidRPr="00527459" w:rsidRDefault="00D74480" w:rsidP="00D04572">
      <w:pPr>
        <w:jc w:val="both"/>
        <w:rPr>
          <w:b/>
          <w:sz w:val="28"/>
          <w:szCs w:val="28"/>
          <w:u w:val="single"/>
        </w:rPr>
      </w:pPr>
      <w:r>
        <w:rPr>
          <w:b/>
          <w:sz w:val="28"/>
          <w:szCs w:val="28"/>
          <w:u w:val="single"/>
        </w:rPr>
        <w:t>10 MAGGIO, h 17.00</w:t>
      </w:r>
    </w:p>
    <w:p w:rsidR="00D04572" w:rsidRPr="00DB1ED5" w:rsidRDefault="00D04572" w:rsidP="00D04572">
      <w:pPr>
        <w:jc w:val="both"/>
        <w:rPr>
          <w:sz w:val="16"/>
          <w:szCs w:val="16"/>
        </w:rPr>
      </w:pPr>
    </w:p>
    <w:p w:rsidR="00207454" w:rsidRPr="00527459" w:rsidRDefault="00207454" w:rsidP="00207454">
      <w:pPr>
        <w:jc w:val="both"/>
        <w:rPr>
          <w:sz w:val="28"/>
          <w:szCs w:val="28"/>
        </w:rPr>
      </w:pPr>
      <w:r w:rsidRPr="00527459">
        <w:rPr>
          <w:b/>
          <w:sz w:val="28"/>
          <w:szCs w:val="28"/>
        </w:rPr>
        <w:t xml:space="preserve">Franco </w:t>
      </w:r>
      <w:proofErr w:type="spellStart"/>
      <w:r w:rsidRPr="00527459">
        <w:rPr>
          <w:b/>
          <w:sz w:val="28"/>
          <w:szCs w:val="28"/>
        </w:rPr>
        <w:t>Lorenzoni</w:t>
      </w:r>
      <w:proofErr w:type="spellEnd"/>
      <w:r w:rsidRPr="00527459">
        <w:rPr>
          <w:sz w:val="28"/>
          <w:szCs w:val="28"/>
        </w:rPr>
        <w:t xml:space="preserve"> </w:t>
      </w:r>
    </w:p>
    <w:p w:rsidR="00207454" w:rsidRPr="00527459" w:rsidRDefault="00207454" w:rsidP="00207454">
      <w:pPr>
        <w:jc w:val="both"/>
        <w:rPr>
          <w:sz w:val="28"/>
          <w:szCs w:val="28"/>
        </w:rPr>
      </w:pPr>
      <w:r w:rsidRPr="00527459">
        <w:rPr>
          <w:sz w:val="28"/>
          <w:szCs w:val="28"/>
        </w:rPr>
        <w:t xml:space="preserve">(introduce il </w:t>
      </w:r>
      <w:r w:rsidRPr="00527459">
        <w:rPr>
          <w:b/>
          <w:sz w:val="28"/>
          <w:szCs w:val="28"/>
        </w:rPr>
        <w:t xml:space="preserve">prof. Marcello La </w:t>
      </w:r>
      <w:proofErr w:type="spellStart"/>
      <w:r w:rsidRPr="00527459">
        <w:rPr>
          <w:b/>
          <w:sz w:val="28"/>
          <w:szCs w:val="28"/>
        </w:rPr>
        <w:t>Matina</w:t>
      </w:r>
      <w:proofErr w:type="spellEnd"/>
      <w:r w:rsidRPr="00527459">
        <w:rPr>
          <w:sz w:val="28"/>
          <w:szCs w:val="28"/>
        </w:rPr>
        <w:t>,  docente di Filosofia e teoria dei linguaggi  presso l’Università degli Studi di Macerata)</w:t>
      </w:r>
    </w:p>
    <w:p w:rsidR="00207454" w:rsidRDefault="00207454" w:rsidP="00207454">
      <w:pPr>
        <w:jc w:val="both"/>
      </w:pPr>
    </w:p>
    <w:p w:rsidR="00D04572" w:rsidRPr="00B11909" w:rsidRDefault="00207454" w:rsidP="00B11909">
      <w:pPr>
        <w:jc w:val="both"/>
        <w:rPr>
          <w:sz w:val="20"/>
          <w:szCs w:val="20"/>
        </w:rPr>
      </w:pPr>
      <w:r w:rsidRPr="00527459">
        <w:rPr>
          <w:b/>
          <w:sz w:val="20"/>
          <w:szCs w:val="20"/>
        </w:rPr>
        <w:t xml:space="preserve">Franco </w:t>
      </w:r>
      <w:proofErr w:type="spellStart"/>
      <w:r w:rsidRPr="00527459">
        <w:rPr>
          <w:b/>
          <w:sz w:val="20"/>
          <w:szCs w:val="20"/>
        </w:rPr>
        <w:t>Lorenzoni</w:t>
      </w:r>
      <w:proofErr w:type="spellEnd"/>
      <w:r w:rsidRPr="00527459">
        <w:rPr>
          <w:sz w:val="20"/>
          <w:szCs w:val="20"/>
        </w:rPr>
        <w:t xml:space="preserve"> è maestro elementare a Giove, in Umbria. Ha fondato e coordina dal 1980 ad Amelia la Casa-laboratorio di Cenci, un centro di sperimentazione educativa che ricerca intorno a temi ecologici, scientifici, interculturali e di inclusione. Per questa attività ha ricevuto nel 2011, insieme a Roberta Passoni, il Premio Lo Straniero. Attivo nel Movimento di Cooperazione Educativa, ha pubblicato </w:t>
      </w:r>
      <w:r w:rsidRPr="00527459">
        <w:rPr>
          <w:i/>
          <w:sz w:val="20"/>
          <w:szCs w:val="20"/>
        </w:rPr>
        <w:t>I bambini pensano grande</w:t>
      </w:r>
      <w:r w:rsidRPr="00527459">
        <w:rPr>
          <w:sz w:val="20"/>
          <w:szCs w:val="20"/>
        </w:rPr>
        <w:t> </w:t>
      </w:r>
      <w:r w:rsidRPr="00527459">
        <w:rPr>
          <w:iCs/>
          <w:sz w:val="20"/>
          <w:szCs w:val="20"/>
        </w:rPr>
        <w:t xml:space="preserve"> (Sellerio 2024), </w:t>
      </w:r>
      <w:r w:rsidRPr="00527459">
        <w:rPr>
          <w:i/>
          <w:iCs/>
          <w:sz w:val="20"/>
          <w:szCs w:val="20"/>
        </w:rPr>
        <w:t>Con il cielo negli occhi</w:t>
      </w:r>
      <w:r w:rsidRPr="00527459">
        <w:rPr>
          <w:sz w:val="20"/>
          <w:szCs w:val="20"/>
        </w:rPr>
        <w:t> (Marcon 1991, La Meridiana 2007), </w:t>
      </w:r>
      <w:r w:rsidRPr="00527459">
        <w:rPr>
          <w:i/>
          <w:iCs/>
          <w:sz w:val="20"/>
          <w:szCs w:val="20"/>
        </w:rPr>
        <w:t>L’ospite bambino</w:t>
      </w:r>
      <w:r w:rsidRPr="00527459">
        <w:rPr>
          <w:sz w:val="20"/>
          <w:szCs w:val="20"/>
        </w:rPr>
        <w:t>(</w:t>
      </w:r>
      <w:proofErr w:type="spellStart"/>
      <w:r w:rsidRPr="00527459">
        <w:rPr>
          <w:sz w:val="20"/>
          <w:szCs w:val="20"/>
        </w:rPr>
        <w:t>Theoria</w:t>
      </w:r>
      <w:proofErr w:type="spellEnd"/>
      <w:r w:rsidRPr="00527459">
        <w:rPr>
          <w:sz w:val="20"/>
          <w:szCs w:val="20"/>
        </w:rPr>
        <w:t xml:space="preserve"> 1994, Nuova Era 2001), con Marco Martinelli </w:t>
      </w:r>
      <w:r w:rsidRPr="00527459">
        <w:rPr>
          <w:i/>
          <w:iCs/>
          <w:sz w:val="20"/>
          <w:szCs w:val="20"/>
        </w:rPr>
        <w:t>Saltatori di muri</w:t>
      </w:r>
      <w:r w:rsidRPr="00527459">
        <w:rPr>
          <w:sz w:val="20"/>
          <w:szCs w:val="20"/>
        </w:rPr>
        <w:t> (Macro 1999), con Amaranta Capelli </w:t>
      </w:r>
      <w:r w:rsidRPr="00527459">
        <w:rPr>
          <w:i/>
          <w:iCs/>
          <w:sz w:val="20"/>
          <w:szCs w:val="20"/>
        </w:rPr>
        <w:t>La nave di Penelope</w:t>
      </w:r>
      <w:r w:rsidRPr="00527459">
        <w:rPr>
          <w:sz w:val="20"/>
          <w:szCs w:val="20"/>
        </w:rPr>
        <w:t> (Giunti 2001), con Maria Teresa Goldoni </w:t>
      </w:r>
      <w:r w:rsidRPr="00527459">
        <w:rPr>
          <w:i/>
          <w:iCs/>
          <w:sz w:val="20"/>
          <w:szCs w:val="20"/>
        </w:rPr>
        <w:t>Così liberi mai</w:t>
      </w:r>
      <w:r w:rsidRPr="00527459">
        <w:rPr>
          <w:sz w:val="20"/>
          <w:szCs w:val="20"/>
        </w:rPr>
        <w:t> (Nuova Era 2005). Collabora alle riviste «Cooperazione Educativa», «Gli Asini» e «Lo Straniero».</w:t>
      </w:r>
    </w:p>
    <w:sectPr w:rsidR="00D04572" w:rsidRPr="00B11909" w:rsidSect="00B5260A">
      <w:headerReference w:type="default" r:id="rId11"/>
      <w:footerReference w:type="even" r:id="rId12"/>
      <w:footerReference w:type="default" r:id="rId13"/>
      <w:pgSz w:w="11906" w:h="16838"/>
      <w:pgMar w:top="0" w:right="1134"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33A" w:rsidRDefault="002F233A">
      <w:r>
        <w:separator/>
      </w:r>
    </w:p>
  </w:endnote>
  <w:endnote w:type="continuationSeparator" w:id="0">
    <w:p w:rsidR="002F233A" w:rsidRDefault="002F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E3D" w:rsidRDefault="001E657B" w:rsidP="007F7E1F">
    <w:pPr>
      <w:pStyle w:val="Pidipagina"/>
      <w:framePr w:wrap="around" w:vAnchor="text" w:hAnchor="margin" w:xAlign="right" w:y="1"/>
      <w:rPr>
        <w:rStyle w:val="Numeropagina"/>
      </w:rPr>
    </w:pPr>
    <w:r>
      <w:rPr>
        <w:rStyle w:val="Numeropagina"/>
      </w:rPr>
      <w:fldChar w:fldCharType="begin"/>
    </w:r>
    <w:r w:rsidR="00961E3D">
      <w:rPr>
        <w:rStyle w:val="Numeropagina"/>
      </w:rPr>
      <w:instrText xml:space="preserve">PAGE  </w:instrText>
    </w:r>
    <w:r>
      <w:rPr>
        <w:rStyle w:val="Numeropagina"/>
      </w:rPr>
      <w:fldChar w:fldCharType="end"/>
    </w:r>
  </w:p>
  <w:p w:rsidR="00961E3D" w:rsidRDefault="00961E3D" w:rsidP="008F5C0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E3D" w:rsidRDefault="001E657B" w:rsidP="009E4326">
    <w:pPr>
      <w:pStyle w:val="Pidipagina"/>
      <w:framePr w:wrap="around" w:vAnchor="text" w:hAnchor="margin" w:xAlign="right" w:y="1"/>
      <w:rPr>
        <w:rStyle w:val="Numeropagina"/>
      </w:rPr>
    </w:pPr>
    <w:r>
      <w:rPr>
        <w:rStyle w:val="Numeropagina"/>
      </w:rPr>
      <w:fldChar w:fldCharType="begin"/>
    </w:r>
    <w:r w:rsidR="00961E3D">
      <w:rPr>
        <w:rStyle w:val="Numeropagina"/>
      </w:rPr>
      <w:instrText xml:space="preserve">PAGE  </w:instrText>
    </w:r>
    <w:r>
      <w:rPr>
        <w:rStyle w:val="Numeropagina"/>
      </w:rPr>
      <w:fldChar w:fldCharType="separate"/>
    </w:r>
    <w:r w:rsidR="00E90BB0">
      <w:rPr>
        <w:rStyle w:val="Numeropagina"/>
        <w:noProof/>
      </w:rPr>
      <w:t>1</w:t>
    </w:r>
    <w:r>
      <w:rPr>
        <w:rStyle w:val="Numeropagina"/>
      </w:rPr>
      <w:fldChar w:fldCharType="end"/>
    </w:r>
  </w:p>
  <w:p w:rsidR="00D04572" w:rsidRPr="00D04572" w:rsidRDefault="00961E3D" w:rsidP="00D04572">
    <w:pPr>
      <w:jc w:val="center"/>
      <w:rPr>
        <w:sz w:val="16"/>
        <w:szCs w:val="16"/>
      </w:rPr>
    </w:pPr>
    <w:r w:rsidRPr="00D04572">
      <w:rPr>
        <w:b/>
        <w:sz w:val="16"/>
        <w:szCs w:val="16"/>
      </w:rPr>
      <w:t>TEATRO REBIS_</w:t>
    </w:r>
    <w:r w:rsidR="00D04572" w:rsidRPr="00D04572">
      <w:rPr>
        <w:sz w:val="16"/>
        <w:szCs w:val="16"/>
      </w:rPr>
      <w:t xml:space="preserve"> Vicolo </w:t>
    </w:r>
    <w:proofErr w:type="spellStart"/>
    <w:r w:rsidR="00D04572" w:rsidRPr="00D04572">
      <w:rPr>
        <w:sz w:val="16"/>
        <w:szCs w:val="16"/>
      </w:rPr>
      <w:t>Accorretti</w:t>
    </w:r>
    <w:proofErr w:type="spellEnd"/>
    <w:r w:rsidR="00D04572" w:rsidRPr="00D04572">
      <w:rPr>
        <w:sz w:val="16"/>
        <w:szCs w:val="16"/>
      </w:rPr>
      <w:t>, 26_Macerata</w:t>
    </w:r>
  </w:p>
  <w:p w:rsidR="00083298" w:rsidRPr="00D04572" w:rsidRDefault="00D04572" w:rsidP="00D04572">
    <w:pPr>
      <w:jc w:val="center"/>
      <w:rPr>
        <w:sz w:val="16"/>
        <w:szCs w:val="16"/>
        <w:lang w:val="en-US"/>
      </w:rPr>
    </w:pPr>
    <w:r w:rsidRPr="00D04572">
      <w:rPr>
        <w:sz w:val="16"/>
        <w:szCs w:val="16"/>
      </w:rPr>
      <w:t xml:space="preserve">Tel. 339.1176004 – 340.4666795 </w:t>
    </w:r>
    <w:r w:rsidR="00961E3D" w:rsidRPr="00D04572">
      <w:rPr>
        <w:sz w:val="16"/>
        <w:szCs w:val="16"/>
        <w:lang w:val="en-US"/>
      </w:rPr>
      <w:t>p.iva 01527500431</w:t>
    </w:r>
    <w:r w:rsidR="00083298" w:rsidRPr="00D04572">
      <w:rPr>
        <w:sz w:val="16"/>
        <w:szCs w:val="16"/>
        <w:lang w:val="en-US"/>
      </w:rPr>
      <w:t xml:space="preserve"> Mail:teatrorebis.comunicazioni@gmail.com</w:t>
    </w:r>
  </w:p>
  <w:p w:rsidR="00961E3D" w:rsidRPr="00D04572" w:rsidRDefault="00961E3D" w:rsidP="008F5C0D">
    <w:pPr>
      <w:jc w:val="center"/>
      <w:rPr>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33A" w:rsidRDefault="002F233A">
      <w:r>
        <w:separator/>
      </w:r>
    </w:p>
  </w:footnote>
  <w:footnote w:type="continuationSeparator" w:id="0">
    <w:p w:rsidR="002F233A" w:rsidRDefault="002F2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E3D" w:rsidRPr="002614F3" w:rsidRDefault="00961E3D" w:rsidP="008F5C0D">
    <w:pPr>
      <w:pStyle w:val="Titolo"/>
      <w:rPr>
        <w:sz w:val="18"/>
        <w:szCs w:val="18"/>
      </w:rPr>
    </w:pPr>
    <w:r>
      <w:rPr>
        <w:rFonts w:ascii="Times New Roman" w:hAnsi="Times New Roman" w:cs="Times New Roman"/>
        <w:b/>
        <w:noProof/>
        <w:sz w:val="32"/>
        <w:szCs w:val="32"/>
      </w:rPr>
      <w:drawing>
        <wp:inline distT="0" distB="0" distL="0" distR="0">
          <wp:extent cx="628650" cy="885825"/>
          <wp:effectExtent l="19050" t="0" r="0" b="0"/>
          <wp:docPr id="1" name="Immagine 1" descr="MARCHIO_noscritt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MARCHIO_noscritta copia"/>
                  <pic:cNvPicPr>
                    <a:picLocks noChangeAspect="1" noChangeArrowheads="1"/>
                  </pic:cNvPicPr>
                </pic:nvPicPr>
                <pic:blipFill>
                  <a:blip r:embed="rId1"/>
                  <a:srcRect/>
                  <a:stretch>
                    <a:fillRect/>
                  </a:stretch>
                </pic:blipFill>
                <pic:spPr bwMode="auto">
                  <a:xfrm>
                    <a:off x="0" y="0"/>
                    <a:ext cx="628650" cy="885825"/>
                  </a:xfrm>
                  <a:prstGeom prst="rect">
                    <a:avLst/>
                  </a:prstGeom>
                  <a:noFill/>
                  <a:ln w="9525">
                    <a:noFill/>
                    <a:miter lim="800000"/>
                    <a:headEnd/>
                    <a:tailEnd/>
                  </a:ln>
                </pic:spPr>
              </pic:pic>
            </a:graphicData>
          </a:graphic>
        </wp:inline>
      </w:drawing>
    </w:r>
  </w:p>
  <w:p w:rsidR="00961E3D" w:rsidRPr="00A41873" w:rsidRDefault="00961E3D" w:rsidP="008F5C0D">
    <w:pPr>
      <w:pStyle w:val="Titolo"/>
      <w:rPr>
        <w:rFonts w:ascii="Times New Roman" w:hAnsi="Times New Roman" w:cs="Times New Roman"/>
        <w:b/>
        <w:sz w:val="32"/>
        <w:szCs w:val="32"/>
      </w:rPr>
    </w:pPr>
    <w:r w:rsidRPr="00A41873">
      <w:rPr>
        <w:rFonts w:ascii="Times New Roman" w:hAnsi="Times New Roman" w:cs="Times New Roman"/>
        <w:b/>
        <w:sz w:val="32"/>
        <w:szCs w:val="32"/>
      </w:rPr>
      <w:t xml:space="preserve">Teatro </w:t>
    </w:r>
    <w:proofErr w:type="spellStart"/>
    <w:r w:rsidRPr="00A41873">
      <w:rPr>
        <w:rFonts w:ascii="Times New Roman" w:hAnsi="Times New Roman" w:cs="Times New Roman"/>
        <w:b/>
        <w:sz w:val="32"/>
        <w:szCs w:val="32"/>
      </w:rPr>
      <w:t>Rebis</w:t>
    </w:r>
    <w:proofErr w:type="spellEnd"/>
  </w:p>
  <w:p w:rsidR="00961E3D" w:rsidRPr="00A1668C" w:rsidRDefault="00D04572" w:rsidP="008F5C0D">
    <w:pPr>
      <w:jc w:val="center"/>
      <w:rPr>
        <w:sz w:val="20"/>
        <w:szCs w:val="20"/>
      </w:rPr>
    </w:pPr>
    <w:r>
      <w:rPr>
        <w:sz w:val="20"/>
        <w:szCs w:val="20"/>
      </w:rPr>
      <w:t xml:space="preserve">Vicolo </w:t>
    </w:r>
    <w:proofErr w:type="spellStart"/>
    <w:r>
      <w:rPr>
        <w:sz w:val="20"/>
        <w:szCs w:val="20"/>
      </w:rPr>
      <w:t>Accorretti</w:t>
    </w:r>
    <w:proofErr w:type="spellEnd"/>
    <w:r>
      <w:rPr>
        <w:sz w:val="20"/>
        <w:szCs w:val="20"/>
      </w:rPr>
      <w:t xml:space="preserve">, 26, </w:t>
    </w:r>
    <w:proofErr w:type="spellStart"/>
    <w:r>
      <w:rPr>
        <w:sz w:val="20"/>
        <w:szCs w:val="20"/>
      </w:rPr>
      <w:t>Macerata_Tel</w:t>
    </w:r>
    <w:proofErr w:type="spellEnd"/>
    <w:r>
      <w:rPr>
        <w:sz w:val="20"/>
        <w:szCs w:val="20"/>
      </w:rPr>
      <w:t>. 339.1176004 – 340.4666795</w:t>
    </w:r>
  </w:p>
  <w:p w:rsidR="00961E3D" w:rsidRPr="00A1668C" w:rsidRDefault="00083298" w:rsidP="008F5C0D">
    <w:pPr>
      <w:jc w:val="center"/>
      <w:rPr>
        <w:sz w:val="20"/>
        <w:szCs w:val="20"/>
      </w:rPr>
    </w:pPr>
    <w:r>
      <w:t>teatrorebis.comunicazioni@gmail.com</w:t>
    </w:r>
  </w:p>
  <w:p w:rsidR="00961E3D" w:rsidRDefault="00961E3D" w:rsidP="008F5C0D">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1739"/>
    <w:multiLevelType w:val="hybridMultilevel"/>
    <w:tmpl w:val="252EB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D314EF8"/>
    <w:multiLevelType w:val="hybridMultilevel"/>
    <w:tmpl w:val="89EA57E6"/>
    <w:lvl w:ilvl="0" w:tplc="6B448ADC">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E6A2CE6"/>
    <w:multiLevelType w:val="hybridMultilevel"/>
    <w:tmpl w:val="11400258"/>
    <w:lvl w:ilvl="0" w:tplc="0DF0097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4424C56"/>
    <w:multiLevelType w:val="hybridMultilevel"/>
    <w:tmpl w:val="D66EC1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772C2B"/>
    <w:multiLevelType w:val="multilevel"/>
    <w:tmpl w:val="43EC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9F4680"/>
    <w:multiLevelType w:val="hybridMultilevel"/>
    <w:tmpl w:val="6652EE60"/>
    <w:lvl w:ilvl="0" w:tplc="71AC36D8">
      <w:start w:val="1"/>
      <w:numFmt w:val="decimal"/>
      <w:lvlText w:val="%1"/>
      <w:lvlJc w:val="left"/>
      <w:pPr>
        <w:tabs>
          <w:tab w:val="num" w:pos="720"/>
        </w:tabs>
        <w:ind w:left="720" w:hanging="360"/>
      </w:pPr>
      <w:rPr>
        <w:rFonts w:cs="Times New Roman" w:hint="default"/>
        <w:b/>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1B4854D7"/>
    <w:multiLevelType w:val="multilevel"/>
    <w:tmpl w:val="F158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FD2518"/>
    <w:multiLevelType w:val="hybridMultilevel"/>
    <w:tmpl w:val="243673EE"/>
    <w:lvl w:ilvl="0" w:tplc="3A8A4482">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FBF65E1"/>
    <w:multiLevelType w:val="hybridMultilevel"/>
    <w:tmpl w:val="2878FF1A"/>
    <w:lvl w:ilvl="0" w:tplc="F8F431B4">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301F5799"/>
    <w:multiLevelType w:val="hybridMultilevel"/>
    <w:tmpl w:val="AA82DA20"/>
    <w:lvl w:ilvl="0" w:tplc="111E258A">
      <w:start w:val="1"/>
      <w:numFmt w:val="decimal"/>
      <w:lvlText w:val="%1"/>
      <w:lvlJc w:val="left"/>
      <w:pPr>
        <w:tabs>
          <w:tab w:val="num" w:pos="720"/>
        </w:tabs>
        <w:ind w:left="720" w:hanging="360"/>
      </w:pPr>
      <w:rPr>
        <w:rFonts w:cs="Times New Roman" w:hint="default"/>
        <w:b/>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3A190FEF"/>
    <w:multiLevelType w:val="hybridMultilevel"/>
    <w:tmpl w:val="420A0162"/>
    <w:lvl w:ilvl="0" w:tplc="69380BBA">
      <w:start w:val="1"/>
      <w:numFmt w:val="decimal"/>
      <w:lvlText w:val="%1."/>
      <w:lvlJc w:val="left"/>
      <w:pPr>
        <w:tabs>
          <w:tab w:val="num" w:pos="1260"/>
        </w:tabs>
        <w:ind w:left="1260" w:hanging="360"/>
      </w:pPr>
      <w:rPr>
        <w:rFonts w:cs="Times New Roman"/>
        <w:b w:val="0"/>
        <w:i w:val="0"/>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11">
    <w:nsid w:val="3CC21B46"/>
    <w:multiLevelType w:val="multilevel"/>
    <w:tmpl w:val="FE12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0A301B"/>
    <w:multiLevelType w:val="hybridMultilevel"/>
    <w:tmpl w:val="D8967A42"/>
    <w:lvl w:ilvl="0" w:tplc="2446D3E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A7C1335"/>
    <w:multiLevelType w:val="hybridMultilevel"/>
    <w:tmpl w:val="412C9A58"/>
    <w:lvl w:ilvl="0" w:tplc="FCD65AF8">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nsid w:val="5E466DD3"/>
    <w:multiLevelType w:val="hybridMultilevel"/>
    <w:tmpl w:val="E77410EA"/>
    <w:lvl w:ilvl="0" w:tplc="BC80179A">
      <w:start w:val="2"/>
      <w:numFmt w:val="decimal"/>
      <w:lvlText w:val="%1"/>
      <w:lvlJc w:val="left"/>
      <w:pPr>
        <w:tabs>
          <w:tab w:val="num" w:pos="720"/>
        </w:tabs>
        <w:ind w:left="720" w:hanging="360"/>
      </w:pPr>
      <w:rPr>
        <w:rFonts w:cs="Times New Roman" w:hint="default"/>
        <w:b/>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66B861DA"/>
    <w:multiLevelType w:val="multilevel"/>
    <w:tmpl w:val="61AA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B57002"/>
    <w:multiLevelType w:val="hybridMultilevel"/>
    <w:tmpl w:val="79A88C8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nsid w:val="700A76D7"/>
    <w:multiLevelType w:val="hybridMultilevel"/>
    <w:tmpl w:val="BA42048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749D6F4D"/>
    <w:multiLevelType w:val="multilevel"/>
    <w:tmpl w:val="3D30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6"/>
  </w:num>
  <w:num w:numId="4">
    <w:abstractNumId w:val="4"/>
  </w:num>
  <w:num w:numId="5">
    <w:abstractNumId w:val="11"/>
  </w:num>
  <w:num w:numId="6">
    <w:abstractNumId w:val="15"/>
  </w:num>
  <w:num w:numId="7">
    <w:abstractNumId w:val="18"/>
  </w:num>
  <w:num w:numId="8">
    <w:abstractNumId w:val="1"/>
  </w:num>
  <w:num w:numId="9">
    <w:abstractNumId w:val="10"/>
  </w:num>
  <w:num w:numId="10">
    <w:abstractNumId w:val="9"/>
  </w:num>
  <w:num w:numId="11">
    <w:abstractNumId w:val="14"/>
  </w:num>
  <w:num w:numId="12">
    <w:abstractNumId w:val="5"/>
  </w:num>
  <w:num w:numId="13">
    <w:abstractNumId w:val="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num>
  <w:num w:numId="17">
    <w:abstractNumId w:val="0"/>
  </w:num>
  <w:num w:numId="18">
    <w:abstractNumId w:val="12"/>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7C3"/>
    <w:rsid w:val="00001CEE"/>
    <w:rsid w:val="00005966"/>
    <w:rsid w:val="00005F29"/>
    <w:rsid w:val="00006518"/>
    <w:rsid w:val="00013FCC"/>
    <w:rsid w:val="000153F6"/>
    <w:rsid w:val="000166F1"/>
    <w:rsid w:val="000266F9"/>
    <w:rsid w:val="000279E1"/>
    <w:rsid w:val="00032037"/>
    <w:rsid w:val="00032BE7"/>
    <w:rsid w:val="00040449"/>
    <w:rsid w:val="00042D27"/>
    <w:rsid w:val="00042FD0"/>
    <w:rsid w:val="00050435"/>
    <w:rsid w:val="000505E7"/>
    <w:rsid w:val="000517D0"/>
    <w:rsid w:val="000678D3"/>
    <w:rsid w:val="00067F4E"/>
    <w:rsid w:val="00083298"/>
    <w:rsid w:val="00087A56"/>
    <w:rsid w:val="0009065F"/>
    <w:rsid w:val="00090F31"/>
    <w:rsid w:val="000966DE"/>
    <w:rsid w:val="000B3446"/>
    <w:rsid w:val="000B52F3"/>
    <w:rsid w:val="000B79B7"/>
    <w:rsid w:val="000B7FB7"/>
    <w:rsid w:val="000C05E4"/>
    <w:rsid w:val="000C1F51"/>
    <w:rsid w:val="000C3CBD"/>
    <w:rsid w:val="000C5BA6"/>
    <w:rsid w:val="000C7E62"/>
    <w:rsid w:val="000D2720"/>
    <w:rsid w:val="000D2DA5"/>
    <w:rsid w:val="000D6F20"/>
    <w:rsid w:val="000F4B5B"/>
    <w:rsid w:val="000F72F5"/>
    <w:rsid w:val="00100370"/>
    <w:rsid w:val="00100431"/>
    <w:rsid w:val="00102CF5"/>
    <w:rsid w:val="0010477E"/>
    <w:rsid w:val="00107C2A"/>
    <w:rsid w:val="00112946"/>
    <w:rsid w:val="00113592"/>
    <w:rsid w:val="00113832"/>
    <w:rsid w:val="00116A56"/>
    <w:rsid w:val="00126F31"/>
    <w:rsid w:val="001316D3"/>
    <w:rsid w:val="001319B0"/>
    <w:rsid w:val="00134CB7"/>
    <w:rsid w:val="00136DCE"/>
    <w:rsid w:val="00136EB5"/>
    <w:rsid w:val="00144513"/>
    <w:rsid w:val="00160439"/>
    <w:rsid w:val="00164EBD"/>
    <w:rsid w:val="00166F36"/>
    <w:rsid w:val="00172CB9"/>
    <w:rsid w:val="001751DB"/>
    <w:rsid w:val="00180E82"/>
    <w:rsid w:val="00183A16"/>
    <w:rsid w:val="00185968"/>
    <w:rsid w:val="0019441A"/>
    <w:rsid w:val="001957D4"/>
    <w:rsid w:val="001A0FA9"/>
    <w:rsid w:val="001A443F"/>
    <w:rsid w:val="001A5664"/>
    <w:rsid w:val="001B1E56"/>
    <w:rsid w:val="001B38ED"/>
    <w:rsid w:val="001B796F"/>
    <w:rsid w:val="001D1943"/>
    <w:rsid w:val="001D3165"/>
    <w:rsid w:val="001D3326"/>
    <w:rsid w:val="001D7950"/>
    <w:rsid w:val="001E038E"/>
    <w:rsid w:val="001E0606"/>
    <w:rsid w:val="001E1CA5"/>
    <w:rsid w:val="001E4D05"/>
    <w:rsid w:val="001E657B"/>
    <w:rsid w:val="001E6D2E"/>
    <w:rsid w:val="001E7B29"/>
    <w:rsid w:val="001F0B4E"/>
    <w:rsid w:val="001F0DFB"/>
    <w:rsid w:val="001F314A"/>
    <w:rsid w:val="00201815"/>
    <w:rsid w:val="00201B4D"/>
    <w:rsid w:val="00206C68"/>
    <w:rsid w:val="00207454"/>
    <w:rsid w:val="00210213"/>
    <w:rsid w:val="00217A4E"/>
    <w:rsid w:val="002202A6"/>
    <w:rsid w:val="0022234A"/>
    <w:rsid w:val="00222F90"/>
    <w:rsid w:val="002273DA"/>
    <w:rsid w:val="00230EE1"/>
    <w:rsid w:val="0023205C"/>
    <w:rsid w:val="00236CFE"/>
    <w:rsid w:val="00240387"/>
    <w:rsid w:val="00243098"/>
    <w:rsid w:val="00244065"/>
    <w:rsid w:val="00246808"/>
    <w:rsid w:val="002469B8"/>
    <w:rsid w:val="002531A8"/>
    <w:rsid w:val="002614F3"/>
    <w:rsid w:val="00267BF1"/>
    <w:rsid w:val="00271BC0"/>
    <w:rsid w:val="002762FB"/>
    <w:rsid w:val="00280746"/>
    <w:rsid w:val="002835D0"/>
    <w:rsid w:val="0028720F"/>
    <w:rsid w:val="002918E7"/>
    <w:rsid w:val="002A25ED"/>
    <w:rsid w:val="002A5770"/>
    <w:rsid w:val="002A59A5"/>
    <w:rsid w:val="002A71BD"/>
    <w:rsid w:val="002B3E92"/>
    <w:rsid w:val="002B6C7F"/>
    <w:rsid w:val="002C2034"/>
    <w:rsid w:val="002C2100"/>
    <w:rsid w:val="002C2ED1"/>
    <w:rsid w:val="002C4A10"/>
    <w:rsid w:val="002D251B"/>
    <w:rsid w:val="002D7693"/>
    <w:rsid w:val="002E18E3"/>
    <w:rsid w:val="002E3168"/>
    <w:rsid w:val="002E387E"/>
    <w:rsid w:val="002E7EA7"/>
    <w:rsid w:val="002F233A"/>
    <w:rsid w:val="002F3934"/>
    <w:rsid w:val="002F519C"/>
    <w:rsid w:val="002F72BB"/>
    <w:rsid w:val="00310815"/>
    <w:rsid w:val="00310DE8"/>
    <w:rsid w:val="00311787"/>
    <w:rsid w:val="00312115"/>
    <w:rsid w:val="0031268F"/>
    <w:rsid w:val="003135B2"/>
    <w:rsid w:val="003158D5"/>
    <w:rsid w:val="00317340"/>
    <w:rsid w:val="00323F09"/>
    <w:rsid w:val="00326280"/>
    <w:rsid w:val="00331214"/>
    <w:rsid w:val="0034347B"/>
    <w:rsid w:val="00344B38"/>
    <w:rsid w:val="00354CB8"/>
    <w:rsid w:val="00355144"/>
    <w:rsid w:val="00365C7F"/>
    <w:rsid w:val="00370C63"/>
    <w:rsid w:val="00373EFD"/>
    <w:rsid w:val="0038070D"/>
    <w:rsid w:val="003855EE"/>
    <w:rsid w:val="00391E72"/>
    <w:rsid w:val="00391E88"/>
    <w:rsid w:val="00395D61"/>
    <w:rsid w:val="00395E50"/>
    <w:rsid w:val="00396BF1"/>
    <w:rsid w:val="003979C8"/>
    <w:rsid w:val="003A5850"/>
    <w:rsid w:val="003B1811"/>
    <w:rsid w:val="003B1F67"/>
    <w:rsid w:val="003B719E"/>
    <w:rsid w:val="003C0EA1"/>
    <w:rsid w:val="003C5096"/>
    <w:rsid w:val="003D0BCB"/>
    <w:rsid w:val="003E68C3"/>
    <w:rsid w:val="003E6EAF"/>
    <w:rsid w:val="003F02CB"/>
    <w:rsid w:val="003F656F"/>
    <w:rsid w:val="00402ACF"/>
    <w:rsid w:val="0040638B"/>
    <w:rsid w:val="00407E30"/>
    <w:rsid w:val="00416820"/>
    <w:rsid w:val="00417492"/>
    <w:rsid w:val="004222D8"/>
    <w:rsid w:val="004260B1"/>
    <w:rsid w:val="004350F5"/>
    <w:rsid w:val="00436765"/>
    <w:rsid w:val="0043739B"/>
    <w:rsid w:val="00440CB3"/>
    <w:rsid w:val="0044173A"/>
    <w:rsid w:val="00443D3D"/>
    <w:rsid w:val="00445290"/>
    <w:rsid w:val="00445B90"/>
    <w:rsid w:val="00446186"/>
    <w:rsid w:val="00446FBF"/>
    <w:rsid w:val="00453912"/>
    <w:rsid w:val="00454FF0"/>
    <w:rsid w:val="0046051C"/>
    <w:rsid w:val="00463665"/>
    <w:rsid w:val="00467E89"/>
    <w:rsid w:val="00470D48"/>
    <w:rsid w:val="0047334C"/>
    <w:rsid w:val="00476B3D"/>
    <w:rsid w:val="00483AF1"/>
    <w:rsid w:val="004857C3"/>
    <w:rsid w:val="00487836"/>
    <w:rsid w:val="00487A19"/>
    <w:rsid w:val="004935F5"/>
    <w:rsid w:val="0049714A"/>
    <w:rsid w:val="00497FC0"/>
    <w:rsid w:val="004A2862"/>
    <w:rsid w:val="004A3667"/>
    <w:rsid w:val="004A4B63"/>
    <w:rsid w:val="004B209F"/>
    <w:rsid w:val="004B2167"/>
    <w:rsid w:val="004B675A"/>
    <w:rsid w:val="004B6F91"/>
    <w:rsid w:val="004B6FA3"/>
    <w:rsid w:val="004B7610"/>
    <w:rsid w:val="004C62FC"/>
    <w:rsid w:val="004C6787"/>
    <w:rsid w:val="004D44BE"/>
    <w:rsid w:val="004D4D60"/>
    <w:rsid w:val="004E0E8C"/>
    <w:rsid w:val="004E300F"/>
    <w:rsid w:val="004E5E1E"/>
    <w:rsid w:val="005024F2"/>
    <w:rsid w:val="00507251"/>
    <w:rsid w:val="0051045E"/>
    <w:rsid w:val="00511942"/>
    <w:rsid w:val="00511B1E"/>
    <w:rsid w:val="00514525"/>
    <w:rsid w:val="00526352"/>
    <w:rsid w:val="00540F9C"/>
    <w:rsid w:val="00540FF6"/>
    <w:rsid w:val="005417A7"/>
    <w:rsid w:val="00546451"/>
    <w:rsid w:val="00567B10"/>
    <w:rsid w:val="00570498"/>
    <w:rsid w:val="00574F12"/>
    <w:rsid w:val="0058327A"/>
    <w:rsid w:val="0058353F"/>
    <w:rsid w:val="0058417C"/>
    <w:rsid w:val="005924E1"/>
    <w:rsid w:val="005956AB"/>
    <w:rsid w:val="005964F0"/>
    <w:rsid w:val="005A0996"/>
    <w:rsid w:val="005A3177"/>
    <w:rsid w:val="005A7EFC"/>
    <w:rsid w:val="005B00E9"/>
    <w:rsid w:val="005B031E"/>
    <w:rsid w:val="005B4956"/>
    <w:rsid w:val="005B6952"/>
    <w:rsid w:val="005B7B72"/>
    <w:rsid w:val="005C371C"/>
    <w:rsid w:val="005C6FC0"/>
    <w:rsid w:val="005D2C24"/>
    <w:rsid w:val="005E3E88"/>
    <w:rsid w:val="005E4170"/>
    <w:rsid w:val="005E58E9"/>
    <w:rsid w:val="005E6650"/>
    <w:rsid w:val="005F43EA"/>
    <w:rsid w:val="00601497"/>
    <w:rsid w:val="00604EEB"/>
    <w:rsid w:val="00605B19"/>
    <w:rsid w:val="00612577"/>
    <w:rsid w:val="006131C3"/>
    <w:rsid w:val="006133ED"/>
    <w:rsid w:val="00614051"/>
    <w:rsid w:val="00631E93"/>
    <w:rsid w:val="00632411"/>
    <w:rsid w:val="0063274C"/>
    <w:rsid w:val="00632AAC"/>
    <w:rsid w:val="00633F77"/>
    <w:rsid w:val="00634A78"/>
    <w:rsid w:val="006356E0"/>
    <w:rsid w:val="00636836"/>
    <w:rsid w:val="00637722"/>
    <w:rsid w:val="00642772"/>
    <w:rsid w:val="00646D75"/>
    <w:rsid w:val="00646E32"/>
    <w:rsid w:val="00654971"/>
    <w:rsid w:val="00661296"/>
    <w:rsid w:val="00667688"/>
    <w:rsid w:val="006A2046"/>
    <w:rsid w:val="006A23A4"/>
    <w:rsid w:val="006B2FBD"/>
    <w:rsid w:val="006B573E"/>
    <w:rsid w:val="006C0F1C"/>
    <w:rsid w:val="006C2A86"/>
    <w:rsid w:val="006C645D"/>
    <w:rsid w:val="006D23A3"/>
    <w:rsid w:val="006D4792"/>
    <w:rsid w:val="006E276D"/>
    <w:rsid w:val="006E3ABC"/>
    <w:rsid w:val="006F0768"/>
    <w:rsid w:val="006F3D2A"/>
    <w:rsid w:val="006F3FC5"/>
    <w:rsid w:val="007012AF"/>
    <w:rsid w:val="00710F9F"/>
    <w:rsid w:val="00715EFB"/>
    <w:rsid w:val="007163B3"/>
    <w:rsid w:val="007319B0"/>
    <w:rsid w:val="007337A5"/>
    <w:rsid w:val="00734BFD"/>
    <w:rsid w:val="00737A77"/>
    <w:rsid w:val="00740957"/>
    <w:rsid w:val="00742479"/>
    <w:rsid w:val="007439BF"/>
    <w:rsid w:val="0074592B"/>
    <w:rsid w:val="00745F49"/>
    <w:rsid w:val="00746A0C"/>
    <w:rsid w:val="00760A28"/>
    <w:rsid w:val="0076125B"/>
    <w:rsid w:val="007623D1"/>
    <w:rsid w:val="00774B57"/>
    <w:rsid w:val="00787E88"/>
    <w:rsid w:val="00790477"/>
    <w:rsid w:val="007905FB"/>
    <w:rsid w:val="0079223F"/>
    <w:rsid w:val="00792B78"/>
    <w:rsid w:val="0079531E"/>
    <w:rsid w:val="00795D44"/>
    <w:rsid w:val="00796A92"/>
    <w:rsid w:val="00797FEE"/>
    <w:rsid w:val="007A2F5F"/>
    <w:rsid w:val="007B0D7A"/>
    <w:rsid w:val="007B0F03"/>
    <w:rsid w:val="007B2602"/>
    <w:rsid w:val="007C5B90"/>
    <w:rsid w:val="007D4546"/>
    <w:rsid w:val="007D5B5A"/>
    <w:rsid w:val="007D6443"/>
    <w:rsid w:val="007E18BE"/>
    <w:rsid w:val="007E2351"/>
    <w:rsid w:val="007E3425"/>
    <w:rsid w:val="007E4394"/>
    <w:rsid w:val="007F3607"/>
    <w:rsid w:val="007F6147"/>
    <w:rsid w:val="007F7B1D"/>
    <w:rsid w:val="007F7E1F"/>
    <w:rsid w:val="008013F6"/>
    <w:rsid w:val="00802553"/>
    <w:rsid w:val="00805485"/>
    <w:rsid w:val="008077BD"/>
    <w:rsid w:val="0081008D"/>
    <w:rsid w:val="00810747"/>
    <w:rsid w:val="00812863"/>
    <w:rsid w:val="008241FA"/>
    <w:rsid w:val="0082651B"/>
    <w:rsid w:val="00832847"/>
    <w:rsid w:val="00836320"/>
    <w:rsid w:val="008369B1"/>
    <w:rsid w:val="00836DC8"/>
    <w:rsid w:val="00841111"/>
    <w:rsid w:val="00842A44"/>
    <w:rsid w:val="0084461E"/>
    <w:rsid w:val="008460CE"/>
    <w:rsid w:val="0086154C"/>
    <w:rsid w:val="00863956"/>
    <w:rsid w:val="00863DE3"/>
    <w:rsid w:val="00867CDA"/>
    <w:rsid w:val="008725DA"/>
    <w:rsid w:val="00873A66"/>
    <w:rsid w:val="00876191"/>
    <w:rsid w:val="00880B71"/>
    <w:rsid w:val="00880B7F"/>
    <w:rsid w:val="008866F3"/>
    <w:rsid w:val="00890296"/>
    <w:rsid w:val="00892316"/>
    <w:rsid w:val="00895938"/>
    <w:rsid w:val="0089618B"/>
    <w:rsid w:val="00897940"/>
    <w:rsid w:val="008A38F9"/>
    <w:rsid w:val="008B3BDE"/>
    <w:rsid w:val="008C56B7"/>
    <w:rsid w:val="008D0058"/>
    <w:rsid w:val="008D3A98"/>
    <w:rsid w:val="008E6DD1"/>
    <w:rsid w:val="008E7619"/>
    <w:rsid w:val="008F0414"/>
    <w:rsid w:val="008F5298"/>
    <w:rsid w:val="008F5C0D"/>
    <w:rsid w:val="008F7A23"/>
    <w:rsid w:val="008F7D20"/>
    <w:rsid w:val="00900A39"/>
    <w:rsid w:val="009016B1"/>
    <w:rsid w:val="00905E86"/>
    <w:rsid w:val="00917F9E"/>
    <w:rsid w:val="009227CE"/>
    <w:rsid w:val="0092400C"/>
    <w:rsid w:val="00924D91"/>
    <w:rsid w:val="00925BA5"/>
    <w:rsid w:val="009264CC"/>
    <w:rsid w:val="00930655"/>
    <w:rsid w:val="009337C4"/>
    <w:rsid w:val="00933E4D"/>
    <w:rsid w:val="00934C91"/>
    <w:rsid w:val="00937BA7"/>
    <w:rsid w:val="00942DCC"/>
    <w:rsid w:val="009468EC"/>
    <w:rsid w:val="00950537"/>
    <w:rsid w:val="00954C14"/>
    <w:rsid w:val="009558E0"/>
    <w:rsid w:val="00960B9C"/>
    <w:rsid w:val="00961E3D"/>
    <w:rsid w:val="00967300"/>
    <w:rsid w:val="00971451"/>
    <w:rsid w:val="00977D58"/>
    <w:rsid w:val="00982175"/>
    <w:rsid w:val="00982BD5"/>
    <w:rsid w:val="00983CF2"/>
    <w:rsid w:val="00985317"/>
    <w:rsid w:val="00990A40"/>
    <w:rsid w:val="00994CE0"/>
    <w:rsid w:val="009966BA"/>
    <w:rsid w:val="009A001E"/>
    <w:rsid w:val="009A230F"/>
    <w:rsid w:val="009B3385"/>
    <w:rsid w:val="009B415D"/>
    <w:rsid w:val="009C109E"/>
    <w:rsid w:val="009C2ADB"/>
    <w:rsid w:val="009C4131"/>
    <w:rsid w:val="009C51EB"/>
    <w:rsid w:val="009C6481"/>
    <w:rsid w:val="009C7332"/>
    <w:rsid w:val="009E082F"/>
    <w:rsid w:val="009E1006"/>
    <w:rsid w:val="009E31F9"/>
    <w:rsid w:val="009E4326"/>
    <w:rsid w:val="009E6356"/>
    <w:rsid w:val="009F42D9"/>
    <w:rsid w:val="009F75DB"/>
    <w:rsid w:val="00A0032C"/>
    <w:rsid w:val="00A025C0"/>
    <w:rsid w:val="00A0712B"/>
    <w:rsid w:val="00A10877"/>
    <w:rsid w:val="00A1668C"/>
    <w:rsid w:val="00A20462"/>
    <w:rsid w:val="00A265F9"/>
    <w:rsid w:val="00A31051"/>
    <w:rsid w:val="00A31463"/>
    <w:rsid w:val="00A3187F"/>
    <w:rsid w:val="00A32FEE"/>
    <w:rsid w:val="00A378AD"/>
    <w:rsid w:val="00A41058"/>
    <w:rsid w:val="00A415FD"/>
    <w:rsid w:val="00A41873"/>
    <w:rsid w:val="00A4460E"/>
    <w:rsid w:val="00A44624"/>
    <w:rsid w:val="00A45FE6"/>
    <w:rsid w:val="00A46991"/>
    <w:rsid w:val="00A5242C"/>
    <w:rsid w:val="00A53735"/>
    <w:rsid w:val="00A56307"/>
    <w:rsid w:val="00A62605"/>
    <w:rsid w:val="00A6673E"/>
    <w:rsid w:val="00A67215"/>
    <w:rsid w:val="00A827C2"/>
    <w:rsid w:val="00A93079"/>
    <w:rsid w:val="00A9493C"/>
    <w:rsid w:val="00A97886"/>
    <w:rsid w:val="00A97D54"/>
    <w:rsid w:val="00AA2C6D"/>
    <w:rsid w:val="00AB361A"/>
    <w:rsid w:val="00AB5635"/>
    <w:rsid w:val="00AB57B3"/>
    <w:rsid w:val="00AD0A18"/>
    <w:rsid w:val="00AD1360"/>
    <w:rsid w:val="00AD1379"/>
    <w:rsid w:val="00AD35F6"/>
    <w:rsid w:val="00AD3C65"/>
    <w:rsid w:val="00AE3041"/>
    <w:rsid w:val="00AE4192"/>
    <w:rsid w:val="00AE4891"/>
    <w:rsid w:val="00AF05CA"/>
    <w:rsid w:val="00AF080C"/>
    <w:rsid w:val="00AF1310"/>
    <w:rsid w:val="00AF2DE7"/>
    <w:rsid w:val="00B00834"/>
    <w:rsid w:val="00B008D5"/>
    <w:rsid w:val="00B00A7A"/>
    <w:rsid w:val="00B11909"/>
    <w:rsid w:val="00B12F75"/>
    <w:rsid w:val="00B24DC2"/>
    <w:rsid w:val="00B325C7"/>
    <w:rsid w:val="00B341A7"/>
    <w:rsid w:val="00B36171"/>
    <w:rsid w:val="00B40DA0"/>
    <w:rsid w:val="00B41FDF"/>
    <w:rsid w:val="00B438EC"/>
    <w:rsid w:val="00B46006"/>
    <w:rsid w:val="00B50824"/>
    <w:rsid w:val="00B5260A"/>
    <w:rsid w:val="00B52D3E"/>
    <w:rsid w:val="00B55754"/>
    <w:rsid w:val="00B55BD1"/>
    <w:rsid w:val="00B56808"/>
    <w:rsid w:val="00B60D28"/>
    <w:rsid w:val="00B66F3B"/>
    <w:rsid w:val="00B66F47"/>
    <w:rsid w:val="00B67CCE"/>
    <w:rsid w:val="00B72942"/>
    <w:rsid w:val="00B74C6F"/>
    <w:rsid w:val="00B91725"/>
    <w:rsid w:val="00B91C2C"/>
    <w:rsid w:val="00B94694"/>
    <w:rsid w:val="00B966B1"/>
    <w:rsid w:val="00BA09C8"/>
    <w:rsid w:val="00BA44CF"/>
    <w:rsid w:val="00BB1C02"/>
    <w:rsid w:val="00BB2344"/>
    <w:rsid w:val="00BB521B"/>
    <w:rsid w:val="00BC0A0C"/>
    <w:rsid w:val="00BC30A8"/>
    <w:rsid w:val="00BD28EB"/>
    <w:rsid w:val="00BD5181"/>
    <w:rsid w:val="00BD6D98"/>
    <w:rsid w:val="00BE5F76"/>
    <w:rsid w:val="00BF13B8"/>
    <w:rsid w:val="00BF1F65"/>
    <w:rsid w:val="00BF4E75"/>
    <w:rsid w:val="00C04862"/>
    <w:rsid w:val="00C067D5"/>
    <w:rsid w:val="00C130DE"/>
    <w:rsid w:val="00C13B92"/>
    <w:rsid w:val="00C31B34"/>
    <w:rsid w:val="00C32A49"/>
    <w:rsid w:val="00C32CAF"/>
    <w:rsid w:val="00C33D28"/>
    <w:rsid w:val="00C36525"/>
    <w:rsid w:val="00C40628"/>
    <w:rsid w:val="00C43018"/>
    <w:rsid w:val="00C45F97"/>
    <w:rsid w:val="00C62A69"/>
    <w:rsid w:val="00C63189"/>
    <w:rsid w:val="00C635C2"/>
    <w:rsid w:val="00C66F25"/>
    <w:rsid w:val="00C67C75"/>
    <w:rsid w:val="00C7436F"/>
    <w:rsid w:val="00C77E64"/>
    <w:rsid w:val="00C86B4B"/>
    <w:rsid w:val="00C90141"/>
    <w:rsid w:val="00C91CC6"/>
    <w:rsid w:val="00C9492F"/>
    <w:rsid w:val="00C954FA"/>
    <w:rsid w:val="00C9601C"/>
    <w:rsid w:val="00C9626A"/>
    <w:rsid w:val="00CA5539"/>
    <w:rsid w:val="00CB2C1D"/>
    <w:rsid w:val="00CB7743"/>
    <w:rsid w:val="00CC0081"/>
    <w:rsid w:val="00CC082E"/>
    <w:rsid w:val="00CD2E3A"/>
    <w:rsid w:val="00CD5354"/>
    <w:rsid w:val="00CD6A7B"/>
    <w:rsid w:val="00CD6FE9"/>
    <w:rsid w:val="00CE2E09"/>
    <w:rsid w:val="00CE7D20"/>
    <w:rsid w:val="00CF077F"/>
    <w:rsid w:val="00CF294B"/>
    <w:rsid w:val="00CF442F"/>
    <w:rsid w:val="00CF4D65"/>
    <w:rsid w:val="00CF7119"/>
    <w:rsid w:val="00D041A4"/>
    <w:rsid w:val="00D043A4"/>
    <w:rsid w:val="00D04572"/>
    <w:rsid w:val="00D07248"/>
    <w:rsid w:val="00D0799E"/>
    <w:rsid w:val="00D11010"/>
    <w:rsid w:val="00D2494D"/>
    <w:rsid w:val="00D27AC8"/>
    <w:rsid w:val="00D34D12"/>
    <w:rsid w:val="00D40D74"/>
    <w:rsid w:val="00D4620C"/>
    <w:rsid w:val="00D478D5"/>
    <w:rsid w:val="00D51D35"/>
    <w:rsid w:val="00D544B2"/>
    <w:rsid w:val="00D55574"/>
    <w:rsid w:val="00D6378F"/>
    <w:rsid w:val="00D6607D"/>
    <w:rsid w:val="00D66F54"/>
    <w:rsid w:val="00D67F89"/>
    <w:rsid w:val="00D70626"/>
    <w:rsid w:val="00D74480"/>
    <w:rsid w:val="00D75518"/>
    <w:rsid w:val="00D761A5"/>
    <w:rsid w:val="00D82888"/>
    <w:rsid w:val="00D83236"/>
    <w:rsid w:val="00D87642"/>
    <w:rsid w:val="00D92DEB"/>
    <w:rsid w:val="00D941AF"/>
    <w:rsid w:val="00D94D3B"/>
    <w:rsid w:val="00D95890"/>
    <w:rsid w:val="00D95EBE"/>
    <w:rsid w:val="00D96A5A"/>
    <w:rsid w:val="00DA25D1"/>
    <w:rsid w:val="00DA27A7"/>
    <w:rsid w:val="00DA418F"/>
    <w:rsid w:val="00DA5051"/>
    <w:rsid w:val="00DA68EA"/>
    <w:rsid w:val="00DB1ED5"/>
    <w:rsid w:val="00DC19C0"/>
    <w:rsid w:val="00DC2455"/>
    <w:rsid w:val="00DC4713"/>
    <w:rsid w:val="00DC7494"/>
    <w:rsid w:val="00DD08AD"/>
    <w:rsid w:val="00DD4214"/>
    <w:rsid w:val="00DD42AA"/>
    <w:rsid w:val="00DD4E61"/>
    <w:rsid w:val="00DD4F86"/>
    <w:rsid w:val="00DD55CA"/>
    <w:rsid w:val="00DD63F3"/>
    <w:rsid w:val="00DD77A1"/>
    <w:rsid w:val="00DE19DC"/>
    <w:rsid w:val="00DE3766"/>
    <w:rsid w:val="00DE446D"/>
    <w:rsid w:val="00DE4771"/>
    <w:rsid w:val="00DE4C8A"/>
    <w:rsid w:val="00DF16E5"/>
    <w:rsid w:val="00E04BA8"/>
    <w:rsid w:val="00E12FF4"/>
    <w:rsid w:val="00E14308"/>
    <w:rsid w:val="00E1506A"/>
    <w:rsid w:val="00E1777E"/>
    <w:rsid w:val="00E238A9"/>
    <w:rsid w:val="00E24A0A"/>
    <w:rsid w:val="00E41603"/>
    <w:rsid w:val="00E4228C"/>
    <w:rsid w:val="00E435D7"/>
    <w:rsid w:val="00E457B7"/>
    <w:rsid w:val="00E530E1"/>
    <w:rsid w:val="00E5557D"/>
    <w:rsid w:val="00E60F3D"/>
    <w:rsid w:val="00E6135A"/>
    <w:rsid w:val="00E6402F"/>
    <w:rsid w:val="00E67952"/>
    <w:rsid w:val="00E74A2C"/>
    <w:rsid w:val="00E75B8A"/>
    <w:rsid w:val="00E76A93"/>
    <w:rsid w:val="00E829B5"/>
    <w:rsid w:val="00E831E4"/>
    <w:rsid w:val="00E83858"/>
    <w:rsid w:val="00E85602"/>
    <w:rsid w:val="00E90BB0"/>
    <w:rsid w:val="00E9392E"/>
    <w:rsid w:val="00E96C7E"/>
    <w:rsid w:val="00E97845"/>
    <w:rsid w:val="00EA1086"/>
    <w:rsid w:val="00EA1F6E"/>
    <w:rsid w:val="00EA22D3"/>
    <w:rsid w:val="00EA77E7"/>
    <w:rsid w:val="00EB2827"/>
    <w:rsid w:val="00EB3246"/>
    <w:rsid w:val="00EB3BF6"/>
    <w:rsid w:val="00EB7E33"/>
    <w:rsid w:val="00EC5F2B"/>
    <w:rsid w:val="00ED3D50"/>
    <w:rsid w:val="00EE216D"/>
    <w:rsid w:val="00EE4E7F"/>
    <w:rsid w:val="00EE7B1B"/>
    <w:rsid w:val="00EF397B"/>
    <w:rsid w:val="00F01C25"/>
    <w:rsid w:val="00F04E8D"/>
    <w:rsid w:val="00F06584"/>
    <w:rsid w:val="00F17A83"/>
    <w:rsid w:val="00F22820"/>
    <w:rsid w:val="00F248F4"/>
    <w:rsid w:val="00F253EA"/>
    <w:rsid w:val="00F32943"/>
    <w:rsid w:val="00F32F98"/>
    <w:rsid w:val="00F340B9"/>
    <w:rsid w:val="00F45380"/>
    <w:rsid w:val="00F454EC"/>
    <w:rsid w:val="00F45F9E"/>
    <w:rsid w:val="00F461B8"/>
    <w:rsid w:val="00F5523D"/>
    <w:rsid w:val="00F61F4B"/>
    <w:rsid w:val="00F66608"/>
    <w:rsid w:val="00F676D1"/>
    <w:rsid w:val="00F72957"/>
    <w:rsid w:val="00F72F6C"/>
    <w:rsid w:val="00F75BFF"/>
    <w:rsid w:val="00F76601"/>
    <w:rsid w:val="00F83674"/>
    <w:rsid w:val="00F8380E"/>
    <w:rsid w:val="00F87AD9"/>
    <w:rsid w:val="00F900C3"/>
    <w:rsid w:val="00F90BC2"/>
    <w:rsid w:val="00F93330"/>
    <w:rsid w:val="00FA3064"/>
    <w:rsid w:val="00FB2DF0"/>
    <w:rsid w:val="00FB3930"/>
    <w:rsid w:val="00FC3DB3"/>
    <w:rsid w:val="00FC4C13"/>
    <w:rsid w:val="00FC69CF"/>
    <w:rsid w:val="00FD0BF9"/>
    <w:rsid w:val="00FD2196"/>
    <w:rsid w:val="00FD28FF"/>
    <w:rsid w:val="00FE0E01"/>
    <w:rsid w:val="00FE697B"/>
    <w:rsid w:val="00FF597F"/>
    <w:rsid w:val="00FF6004"/>
    <w:rsid w:val="00FF7D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7FB7"/>
    <w:rPr>
      <w:sz w:val="24"/>
      <w:szCs w:val="24"/>
    </w:rPr>
  </w:style>
  <w:style w:type="paragraph" w:styleId="Titolo3">
    <w:name w:val="heading 3"/>
    <w:basedOn w:val="Normale"/>
    <w:link w:val="Titolo3Carattere"/>
    <w:uiPriority w:val="99"/>
    <w:qFormat/>
    <w:rsid w:val="004E300F"/>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uiPriority w:val="99"/>
    <w:semiHidden/>
    <w:locked/>
    <w:rsid w:val="00B72942"/>
    <w:rPr>
      <w:rFonts w:ascii="Cambria" w:hAnsi="Cambria" w:cs="Times New Roman"/>
      <w:b/>
      <w:bCs/>
      <w:sz w:val="26"/>
      <w:szCs w:val="26"/>
    </w:rPr>
  </w:style>
  <w:style w:type="paragraph" w:styleId="Titolo">
    <w:name w:val="Title"/>
    <w:basedOn w:val="Normale"/>
    <w:link w:val="TitoloCarattere"/>
    <w:uiPriority w:val="99"/>
    <w:qFormat/>
    <w:rsid w:val="004857C3"/>
    <w:pPr>
      <w:jc w:val="center"/>
    </w:pPr>
    <w:rPr>
      <w:rFonts w:ascii="Arial" w:hAnsi="Arial" w:cs="Arial"/>
      <w:sz w:val="52"/>
    </w:rPr>
  </w:style>
  <w:style w:type="character" w:customStyle="1" w:styleId="TitoloCarattere">
    <w:name w:val="Titolo Carattere"/>
    <w:link w:val="Titolo"/>
    <w:uiPriority w:val="99"/>
    <w:locked/>
    <w:rsid w:val="00B72942"/>
    <w:rPr>
      <w:rFonts w:ascii="Cambria" w:hAnsi="Cambria" w:cs="Times New Roman"/>
      <w:b/>
      <w:bCs/>
      <w:kern w:val="28"/>
      <w:sz w:val="32"/>
      <w:szCs w:val="32"/>
    </w:rPr>
  </w:style>
  <w:style w:type="character" w:styleId="Collegamentoipertestuale">
    <w:name w:val="Hyperlink"/>
    <w:uiPriority w:val="99"/>
    <w:rsid w:val="008F5C0D"/>
    <w:rPr>
      <w:rFonts w:cs="Times New Roman"/>
      <w:color w:val="0000FF"/>
      <w:u w:val="single"/>
    </w:rPr>
  </w:style>
  <w:style w:type="paragraph" w:styleId="Pidipagina">
    <w:name w:val="footer"/>
    <w:basedOn w:val="Normale"/>
    <w:link w:val="PidipaginaCarattere"/>
    <w:uiPriority w:val="99"/>
    <w:rsid w:val="008F5C0D"/>
    <w:pPr>
      <w:tabs>
        <w:tab w:val="center" w:pos="4819"/>
        <w:tab w:val="right" w:pos="9638"/>
      </w:tabs>
    </w:pPr>
  </w:style>
  <w:style w:type="character" w:customStyle="1" w:styleId="PidipaginaCarattere">
    <w:name w:val="Piè di pagina Carattere"/>
    <w:link w:val="Pidipagina"/>
    <w:uiPriority w:val="99"/>
    <w:semiHidden/>
    <w:locked/>
    <w:rsid w:val="00B72942"/>
    <w:rPr>
      <w:rFonts w:cs="Times New Roman"/>
      <w:sz w:val="24"/>
      <w:szCs w:val="24"/>
    </w:rPr>
  </w:style>
  <w:style w:type="character" w:styleId="Numeropagina">
    <w:name w:val="page number"/>
    <w:uiPriority w:val="99"/>
    <w:rsid w:val="008F5C0D"/>
    <w:rPr>
      <w:rFonts w:cs="Times New Roman"/>
    </w:rPr>
  </w:style>
  <w:style w:type="paragraph" w:styleId="Intestazione">
    <w:name w:val="header"/>
    <w:basedOn w:val="Normale"/>
    <w:link w:val="IntestazioneCarattere"/>
    <w:uiPriority w:val="99"/>
    <w:rsid w:val="008F5C0D"/>
    <w:pPr>
      <w:tabs>
        <w:tab w:val="center" w:pos="4819"/>
        <w:tab w:val="right" w:pos="9638"/>
      </w:tabs>
    </w:pPr>
  </w:style>
  <w:style w:type="character" w:customStyle="1" w:styleId="IntestazioneCarattere">
    <w:name w:val="Intestazione Carattere"/>
    <w:link w:val="Intestazione"/>
    <w:uiPriority w:val="99"/>
    <w:semiHidden/>
    <w:locked/>
    <w:rsid w:val="00B72942"/>
    <w:rPr>
      <w:rFonts w:cs="Times New Roman"/>
      <w:sz w:val="24"/>
      <w:szCs w:val="24"/>
    </w:rPr>
  </w:style>
  <w:style w:type="character" w:styleId="Enfasicorsivo">
    <w:name w:val="Emphasis"/>
    <w:uiPriority w:val="99"/>
    <w:qFormat/>
    <w:rsid w:val="004E300F"/>
    <w:rPr>
      <w:rFonts w:cs="Times New Roman"/>
      <w:i/>
      <w:iCs/>
    </w:rPr>
  </w:style>
  <w:style w:type="paragraph" w:styleId="Corpotesto">
    <w:name w:val="Body Text"/>
    <w:basedOn w:val="Normale"/>
    <w:link w:val="CorpotestoCarattere"/>
    <w:uiPriority w:val="99"/>
    <w:rsid w:val="004E300F"/>
    <w:pPr>
      <w:spacing w:after="120"/>
    </w:pPr>
  </w:style>
  <w:style w:type="character" w:customStyle="1" w:styleId="CorpotestoCarattere">
    <w:name w:val="Corpo testo Carattere"/>
    <w:link w:val="Corpotesto"/>
    <w:uiPriority w:val="99"/>
    <w:semiHidden/>
    <w:locked/>
    <w:rsid w:val="00B72942"/>
    <w:rPr>
      <w:rFonts w:cs="Times New Roman"/>
      <w:sz w:val="24"/>
      <w:szCs w:val="24"/>
    </w:rPr>
  </w:style>
  <w:style w:type="paragraph" w:styleId="Nessunaspaziatura">
    <w:name w:val="No Spacing"/>
    <w:uiPriority w:val="99"/>
    <w:qFormat/>
    <w:rsid w:val="009E1006"/>
    <w:rPr>
      <w:rFonts w:ascii="Calibri" w:hAnsi="Calibri"/>
      <w:sz w:val="22"/>
      <w:szCs w:val="22"/>
      <w:lang w:eastAsia="en-US"/>
    </w:rPr>
  </w:style>
  <w:style w:type="character" w:styleId="Enfasigrassetto">
    <w:name w:val="Strong"/>
    <w:uiPriority w:val="99"/>
    <w:qFormat/>
    <w:rsid w:val="00370C63"/>
    <w:rPr>
      <w:rFonts w:cs="Times New Roman"/>
      <w:b/>
      <w:bCs/>
    </w:rPr>
  </w:style>
  <w:style w:type="paragraph" w:customStyle="1" w:styleId="stile1">
    <w:name w:val="stile1"/>
    <w:basedOn w:val="Normale"/>
    <w:uiPriority w:val="99"/>
    <w:rsid w:val="003B719E"/>
    <w:pPr>
      <w:spacing w:before="100" w:beforeAutospacing="1" w:after="100" w:afterAutospacing="1"/>
    </w:pPr>
  </w:style>
  <w:style w:type="paragraph" w:styleId="NormaleWeb">
    <w:name w:val="Normal (Web)"/>
    <w:basedOn w:val="Normale"/>
    <w:uiPriority w:val="99"/>
    <w:rsid w:val="003B719E"/>
    <w:pPr>
      <w:spacing w:before="100" w:beforeAutospacing="1" w:after="100" w:afterAutospacing="1"/>
    </w:pPr>
  </w:style>
  <w:style w:type="paragraph" w:styleId="Testofumetto">
    <w:name w:val="Balloon Text"/>
    <w:basedOn w:val="Normale"/>
    <w:link w:val="TestofumettoCarattere"/>
    <w:uiPriority w:val="99"/>
    <w:semiHidden/>
    <w:rsid w:val="007F7E1F"/>
    <w:rPr>
      <w:rFonts w:ascii="Tahoma" w:hAnsi="Tahoma" w:cs="Tahoma"/>
      <w:sz w:val="16"/>
      <w:szCs w:val="16"/>
    </w:rPr>
  </w:style>
  <w:style w:type="character" w:customStyle="1" w:styleId="TestofumettoCarattere">
    <w:name w:val="Testo fumetto Carattere"/>
    <w:link w:val="Testofumetto"/>
    <w:uiPriority w:val="99"/>
    <w:semiHidden/>
    <w:locked/>
    <w:rsid w:val="00B72942"/>
    <w:rPr>
      <w:rFonts w:cs="Times New Roman"/>
      <w:sz w:val="2"/>
    </w:rPr>
  </w:style>
  <w:style w:type="paragraph" w:styleId="Paragrafoelenco">
    <w:name w:val="List Paragraph"/>
    <w:basedOn w:val="Normale"/>
    <w:uiPriority w:val="34"/>
    <w:qFormat/>
    <w:rsid w:val="001F0B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7FB7"/>
    <w:rPr>
      <w:sz w:val="24"/>
      <w:szCs w:val="24"/>
    </w:rPr>
  </w:style>
  <w:style w:type="paragraph" w:styleId="Titolo3">
    <w:name w:val="heading 3"/>
    <w:basedOn w:val="Normale"/>
    <w:link w:val="Titolo3Carattere"/>
    <w:uiPriority w:val="99"/>
    <w:qFormat/>
    <w:rsid w:val="004E300F"/>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uiPriority w:val="99"/>
    <w:semiHidden/>
    <w:locked/>
    <w:rsid w:val="00B72942"/>
    <w:rPr>
      <w:rFonts w:ascii="Cambria" w:hAnsi="Cambria" w:cs="Times New Roman"/>
      <w:b/>
      <w:bCs/>
      <w:sz w:val="26"/>
      <w:szCs w:val="26"/>
    </w:rPr>
  </w:style>
  <w:style w:type="paragraph" w:styleId="Titolo">
    <w:name w:val="Title"/>
    <w:basedOn w:val="Normale"/>
    <w:link w:val="TitoloCarattere"/>
    <w:uiPriority w:val="99"/>
    <w:qFormat/>
    <w:rsid w:val="004857C3"/>
    <w:pPr>
      <w:jc w:val="center"/>
    </w:pPr>
    <w:rPr>
      <w:rFonts w:ascii="Arial" w:hAnsi="Arial" w:cs="Arial"/>
      <w:sz w:val="52"/>
    </w:rPr>
  </w:style>
  <w:style w:type="character" w:customStyle="1" w:styleId="TitoloCarattere">
    <w:name w:val="Titolo Carattere"/>
    <w:link w:val="Titolo"/>
    <w:uiPriority w:val="99"/>
    <w:locked/>
    <w:rsid w:val="00B72942"/>
    <w:rPr>
      <w:rFonts w:ascii="Cambria" w:hAnsi="Cambria" w:cs="Times New Roman"/>
      <w:b/>
      <w:bCs/>
      <w:kern w:val="28"/>
      <w:sz w:val="32"/>
      <w:szCs w:val="32"/>
    </w:rPr>
  </w:style>
  <w:style w:type="character" w:styleId="Collegamentoipertestuale">
    <w:name w:val="Hyperlink"/>
    <w:uiPriority w:val="99"/>
    <w:rsid w:val="008F5C0D"/>
    <w:rPr>
      <w:rFonts w:cs="Times New Roman"/>
      <w:color w:val="0000FF"/>
      <w:u w:val="single"/>
    </w:rPr>
  </w:style>
  <w:style w:type="paragraph" w:styleId="Pidipagina">
    <w:name w:val="footer"/>
    <w:basedOn w:val="Normale"/>
    <w:link w:val="PidipaginaCarattere"/>
    <w:uiPriority w:val="99"/>
    <w:rsid w:val="008F5C0D"/>
    <w:pPr>
      <w:tabs>
        <w:tab w:val="center" w:pos="4819"/>
        <w:tab w:val="right" w:pos="9638"/>
      </w:tabs>
    </w:pPr>
  </w:style>
  <w:style w:type="character" w:customStyle="1" w:styleId="PidipaginaCarattere">
    <w:name w:val="Piè di pagina Carattere"/>
    <w:link w:val="Pidipagina"/>
    <w:uiPriority w:val="99"/>
    <w:semiHidden/>
    <w:locked/>
    <w:rsid w:val="00B72942"/>
    <w:rPr>
      <w:rFonts w:cs="Times New Roman"/>
      <w:sz w:val="24"/>
      <w:szCs w:val="24"/>
    </w:rPr>
  </w:style>
  <w:style w:type="character" w:styleId="Numeropagina">
    <w:name w:val="page number"/>
    <w:uiPriority w:val="99"/>
    <w:rsid w:val="008F5C0D"/>
    <w:rPr>
      <w:rFonts w:cs="Times New Roman"/>
    </w:rPr>
  </w:style>
  <w:style w:type="paragraph" w:styleId="Intestazione">
    <w:name w:val="header"/>
    <w:basedOn w:val="Normale"/>
    <w:link w:val="IntestazioneCarattere"/>
    <w:uiPriority w:val="99"/>
    <w:rsid w:val="008F5C0D"/>
    <w:pPr>
      <w:tabs>
        <w:tab w:val="center" w:pos="4819"/>
        <w:tab w:val="right" w:pos="9638"/>
      </w:tabs>
    </w:pPr>
  </w:style>
  <w:style w:type="character" w:customStyle="1" w:styleId="IntestazioneCarattere">
    <w:name w:val="Intestazione Carattere"/>
    <w:link w:val="Intestazione"/>
    <w:uiPriority w:val="99"/>
    <w:semiHidden/>
    <w:locked/>
    <w:rsid w:val="00B72942"/>
    <w:rPr>
      <w:rFonts w:cs="Times New Roman"/>
      <w:sz w:val="24"/>
      <w:szCs w:val="24"/>
    </w:rPr>
  </w:style>
  <w:style w:type="character" w:styleId="Enfasicorsivo">
    <w:name w:val="Emphasis"/>
    <w:uiPriority w:val="99"/>
    <w:qFormat/>
    <w:rsid w:val="004E300F"/>
    <w:rPr>
      <w:rFonts w:cs="Times New Roman"/>
      <w:i/>
      <w:iCs/>
    </w:rPr>
  </w:style>
  <w:style w:type="paragraph" w:styleId="Corpotesto">
    <w:name w:val="Body Text"/>
    <w:basedOn w:val="Normale"/>
    <w:link w:val="CorpotestoCarattere"/>
    <w:uiPriority w:val="99"/>
    <w:rsid w:val="004E300F"/>
    <w:pPr>
      <w:spacing w:after="120"/>
    </w:pPr>
  </w:style>
  <w:style w:type="character" w:customStyle="1" w:styleId="CorpotestoCarattere">
    <w:name w:val="Corpo testo Carattere"/>
    <w:link w:val="Corpotesto"/>
    <w:uiPriority w:val="99"/>
    <w:semiHidden/>
    <w:locked/>
    <w:rsid w:val="00B72942"/>
    <w:rPr>
      <w:rFonts w:cs="Times New Roman"/>
      <w:sz w:val="24"/>
      <w:szCs w:val="24"/>
    </w:rPr>
  </w:style>
  <w:style w:type="paragraph" w:styleId="Nessunaspaziatura">
    <w:name w:val="No Spacing"/>
    <w:uiPriority w:val="99"/>
    <w:qFormat/>
    <w:rsid w:val="009E1006"/>
    <w:rPr>
      <w:rFonts w:ascii="Calibri" w:hAnsi="Calibri"/>
      <w:sz w:val="22"/>
      <w:szCs w:val="22"/>
      <w:lang w:eastAsia="en-US"/>
    </w:rPr>
  </w:style>
  <w:style w:type="character" w:styleId="Enfasigrassetto">
    <w:name w:val="Strong"/>
    <w:uiPriority w:val="99"/>
    <w:qFormat/>
    <w:rsid w:val="00370C63"/>
    <w:rPr>
      <w:rFonts w:cs="Times New Roman"/>
      <w:b/>
      <w:bCs/>
    </w:rPr>
  </w:style>
  <w:style w:type="paragraph" w:customStyle="1" w:styleId="stile1">
    <w:name w:val="stile1"/>
    <w:basedOn w:val="Normale"/>
    <w:uiPriority w:val="99"/>
    <w:rsid w:val="003B719E"/>
    <w:pPr>
      <w:spacing w:before="100" w:beforeAutospacing="1" w:after="100" w:afterAutospacing="1"/>
    </w:pPr>
  </w:style>
  <w:style w:type="paragraph" w:styleId="NormaleWeb">
    <w:name w:val="Normal (Web)"/>
    <w:basedOn w:val="Normale"/>
    <w:uiPriority w:val="99"/>
    <w:rsid w:val="003B719E"/>
    <w:pPr>
      <w:spacing w:before="100" w:beforeAutospacing="1" w:after="100" w:afterAutospacing="1"/>
    </w:pPr>
  </w:style>
  <w:style w:type="paragraph" w:styleId="Testofumetto">
    <w:name w:val="Balloon Text"/>
    <w:basedOn w:val="Normale"/>
    <w:link w:val="TestofumettoCarattere"/>
    <w:uiPriority w:val="99"/>
    <w:semiHidden/>
    <w:rsid w:val="007F7E1F"/>
    <w:rPr>
      <w:rFonts w:ascii="Tahoma" w:hAnsi="Tahoma" w:cs="Tahoma"/>
      <w:sz w:val="16"/>
      <w:szCs w:val="16"/>
    </w:rPr>
  </w:style>
  <w:style w:type="character" w:customStyle="1" w:styleId="TestofumettoCarattere">
    <w:name w:val="Testo fumetto Carattere"/>
    <w:link w:val="Testofumetto"/>
    <w:uiPriority w:val="99"/>
    <w:semiHidden/>
    <w:locked/>
    <w:rsid w:val="00B72942"/>
    <w:rPr>
      <w:rFonts w:cs="Times New Roman"/>
      <w:sz w:val="2"/>
    </w:rPr>
  </w:style>
  <w:style w:type="paragraph" w:styleId="Paragrafoelenco">
    <w:name w:val="List Paragraph"/>
    <w:basedOn w:val="Normale"/>
    <w:uiPriority w:val="34"/>
    <w:qFormat/>
    <w:rsid w:val="001F0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6410">
      <w:bodyDiv w:val="1"/>
      <w:marLeft w:val="0"/>
      <w:marRight w:val="0"/>
      <w:marTop w:val="0"/>
      <w:marBottom w:val="0"/>
      <w:divBdr>
        <w:top w:val="none" w:sz="0" w:space="0" w:color="auto"/>
        <w:left w:val="none" w:sz="0" w:space="0" w:color="auto"/>
        <w:bottom w:val="none" w:sz="0" w:space="0" w:color="auto"/>
        <w:right w:val="none" w:sz="0" w:space="0" w:color="auto"/>
      </w:divBdr>
      <w:divsChild>
        <w:div w:id="1420713905">
          <w:marLeft w:val="0"/>
          <w:marRight w:val="0"/>
          <w:marTop w:val="0"/>
          <w:marBottom w:val="0"/>
          <w:divBdr>
            <w:top w:val="none" w:sz="0" w:space="0" w:color="auto"/>
            <w:left w:val="none" w:sz="0" w:space="0" w:color="auto"/>
            <w:bottom w:val="none" w:sz="0" w:space="0" w:color="auto"/>
            <w:right w:val="none" w:sz="0" w:space="0" w:color="auto"/>
          </w:divBdr>
          <w:divsChild>
            <w:div w:id="1583755166">
              <w:marLeft w:val="0"/>
              <w:marRight w:val="0"/>
              <w:marTop w:val="0"/>
              <w:marBottom w:val="0"/>
              <w:divBdr>
                <w:top w:val="none" w:sz="0" w:space="0" w:color="auto"/>
                <w:left w:val="none" w:sz="0" w:space="0" w:color="auto"/>
                <w:bottom w:val="none" w:sz="0" w:space="0" w:color="auto"/>
                <w:right w:val="none" w:sz="0" w:space="0" w:color="auto"/>
              </w:divBdr>
              <w:divsChild>
                <w:div w:id="1434742077">
                  <w:marLeft w:val="0"/>
                  <w:marRight w:val="0"/>
                  <w:marTop w:val="0"/>
                  <w:marBottom w:val="0"/>
                  <w:divBdr>
                    <w:top w:val="none" w:sz="0" w:space="0" w:color="auto"/>
                    <w:left w:val="none" w:sz="0" w:space="0" w:color="auto"/>
                    <w:bottom w:val="none" w:sz="0" w:space="0" w:color="auto"/>
                    <w:right w:val="none" w:sz="0" w:space="0" w:color="auto"/>
                  </w:divBdr>
                  <w:divsChild>
                    <w:div w:id="816840949">
                      <w:marLeft w:val="180"/>
                      <w:marRight w:val="0"/>
                      <w:marTop w:val="0"/>
                      <w:marBottom w:val="0"/>
                      <w:divBdr>
                        <w:top w:val="none" w:sz="0" w:space="0" w:color="auto"/>
                        <w:left w:val="none" w:sz="0" w:space="0" w:color="auto"/>
                        <w:bottom w:val="none" w:sz="0" w:space="0" w:color="auto"/>
                        <w:right w:val="none" w:sz="0" w:space="0" w:color="auto"/>
                      </w:divBdr>
                      <w:divsChild>
                        <w:div w:id="1705250358">
                          <w:marLeft w:val="0"/>
                          <w:marRight w:val="0"/>
                          <w:marTop w:val="900"/>
                          <w:marBottom w:val="900"/>
                          <w:divBdr>
                            <w:top w:val="none" w:sz="0" w:space="0" w:color="auto"/>
                            <w:left w:val="none" w:sz="0" w:space="0" w:color="auto"/>
                            <w:bottom w:val="none" w:sz="0" w:space="0" w:color="auto"/>
                            <w:right w:val="none" w:sz="0" w:space="0" w:color="auto"/>
                          </w:divBdr>
                          <w:divsChild>
                            <w:div w:id="745150274">
                              <w:marLeft w:val="0"/>
                              <w:marRight w:val="0"/>
                              <w:marTop w:val="0"/>
                              <w:marBottom w:val="0"/>
                              <w:divBdr>
                                <w:top w:val="none" w:sz="0" w:space="0" w:color="auto"/>
                                <w:left w:val="none" w:sz="0" w:space="0" w:color="auto"/>
                                <w:bottom w:val="none" w:sz="0" w:space="0" w:color="auto"/>
                                <w:right w:val="none" w:sz="0" w:space="0" w:color="auto"/>
                              </w:divBdr>
                              <w:divsChild>
                                <w:div w:id="659650186">
                                  <w:marLeft w:val="0"/>
                                  <w:marRight w:val="0"/>
                                  <w:marTop w:val="0"/>
                                  <w:marBottom w:val="0"/>
                                  <w:divBdr>
                                    <w:top w:val="none" w:sz="0" w:space="0" w:color="auto"/>
                                    <w:left w:val="none" w:sz="0" w:space="0" w:color="auto"/>
                                    <w:bottom w:val="none" w:sz="0" w:space="0" w:color="auto"/>
                                    <w:right w:val="none" w:sz="0" w:space="0" w:color="auto"/>
                                  </w:divBdr>
                                </w:div>
                              </w:divsChild>
                            </w:div>
                            <w:div w:id="941691619">
                              <w:marLeft w:val="0"/>
                              <w:marRight w:val="0"/>
                              <w:marTop w:val="600"/>
                              <w:marBottom w:val="0"/>
                              <w:divBdr>
                                <w:top w:val="none" w:sz="0" w:space="0" w:color="auto"/>
                                <w:left w:val="none" w:sz="0" w:space="0" w:color="auto"/>
                                <w:bottom w:val="none" w:sz="0" w:space="0" w:color="auto"/>
                                <w:right w:val="none" w:sz="0" w:space="0" w:color="auto"/>
                              </w:divBdr>
                              <w:divsChild>
                                <w:div w:id="1136676784">
                                  <w:marLeft w:val="0"/>
                                  <w:marRight w:val="0"/>
                                  <w:marTop w:val="0"/>
                                  <w:marBottom w:val="0"/>
                                  <w:divBdr>
                                    <w:top w:val="none" w:sz="0" w:space="0" w:color="auto"/>
                                    <w:left w:val="none" w:sz="0" w:space="0" w:color="auto"/>
                                    <w:bottom w:val="none" w:sz="0" w:space="0" w:color="auto"/>
                                    <w:right w:val="none" w:sz="0" w:space="0" w:color="auto"/>
                                  </w:divBdr>
                                </w:div>
                              </w:divsChild>
                            </w:div>
                            <w:div w:id="1254898751">
                              <w:marLeft w:val="0"/>
                              <w:marRight w:val="0"/>
                              <w:marTop w:val="600"/>
                              <w:marBottom w:val="0"/>
                              <w:divBdr>
                                <w:top w:val="none" w:sz="0" w:space="0" w:color="auto"/>
                                <w:left w:val="none" w:sz="0" w:space="0" w:color="auto"/>
                                <w:bottom w:val="none" w:sz="0" w:space="0" w:color="auto"/>
                                <w:right w:val="none" w:sz="0" w:space="0" w:color="auto"/>
                              </w:divBdr>
                              <w:divsChild>
                                <w:div w:id="690882092">
                                  <w:marLeft w:val="0"/>
                                  <w:marRight w:val="0"/>
                                  <w:marTop w:val="0"/>
                                  <w:marBottom w:val="0"/>
                                  <w:divBdr>
                                    <w:top w:val="none" w:sz="0" w:space="0" w:color="auto"/>
                                    <w:left w:val="none" w:sz="0" w:space="0" w:color="auto"/>
                                    <w:bottom w:val="none" w:sz="0" w:space="0" w:color="auto"/>
                                    <w:right w:val="none" w:sz="0" w:space="0" w:color="auto"/>
                                  </w:divBdr>
                                </w:div>
                              </w:divsChild>
                            </w:div>
                            <w:div w:id="806120728">
                              <w:marLeft w:val="0"/>
                              <w:marRight w:val="0"/>
                              <w:marTop w:val="600"/>
                              <w:marBottom w:val="0"/>
                              <w:divBdr>
                                <w:top w:val="none" w:sz="0" w:space="0" w:color="auto"/>
                                <w:left w:val="none" w:sz="0" w:space="0" w:color="auto"/>
                                <w:bottom w:val="none" w:sz="0" w:space="0" w:color="auto"/>
                                <w:right w:val="none" w:sz="0" w:space="0" w:color="auto"/>
                              </w:divBdr>
                              <w:divsChild>
                                <w:div w:id="1668826004">
                                  <w:marLeft w:val="0"/>
                                  <w:marRight w:val="0"/>
                                  <w:marTop w:val="0"/>
                                  <w:marBottom w:val="0"/>
                                  <w:divBdr>
                                    <w:top w:val="none" w:sz="0" w:space="0" w:color="auto"/>
                                    <w:left w:val="none" w:sz="0" w:space="0" w:color="auto"/>
                                    <w:bottom w:val="none" w:sz="0" w:space="0" w:color="auto"/>
                                    <w:right w:val="none" w:sz="0" w:space="0" w:color="auto"/>
                                  </w:divBdr>
                                </w:div>
                              </w:divsChild>
                            </w:div>
                            <w:div w:id="655232286">
                              <w:marLeft w:val="0"/>
                              <w:marRight w:val="0"/>
                              <w:marTop w:val="600"/>
                              <w:marBottom w:val="0"/>
                              <w:divBdr>
                                <w:top w:val="none" w:sz="0" w:space="0" w:color="auto"/>
                                <w:left w:val="none" w:sz="0" w:space="0" w:color="auto"/>
                                <w:bottom w:val="none" w:sz="0" w:space="0" w:color="auto"/>
                                <w:right w:val="none" w:sz="0" w:space="0" w:color="auto"/>
                              </w:divBdr>
                              <w:divsChild>
                                <w:div w:id="1449934613">
                                  <w:marLeft w:val="0"/>
                                  <w:marRight w:val="0"/>
                                  <w:marTop w:val="0"/>
                                  <w:marBottom w:val="0"/>
                                  <w:divBdr>
                                    <w:top w:val="none" w:sz="0" w:space="0" w:color="auto"/>
                                    <w:left w:val="none" w:sz="0" w:space="0" w:color="auto"/>
                                    <w:bottom w:val="none" w:sz="0" w:space="0" w:color="auto"/>
                                    <w:right w:val="none" w:sz="0" w:space="0" w:color="auto"/>
                                  </w:divBdr>
                                </w:div>
                              </w:divsChild>
                            </w:div>
                            <w:div w:id="707488251">
                              <w:marLeft w:val="0"/>
                              <w:marRight w:val="0"/>
                              <w:marTop w:val="600"/>
                              <w:marBottom w:val="0"/>
                              <w:divBdr>
                                <w:top w:val="none" w:sz="0" w:space="0" w:color="auto"/>
                                <w:left w:val="none" w:sz="0" w:space="0" w:color="auto"/>
                                <w:bottom w:val="none" w:sz="0" w:space="0" w:color="auto"/>
                                <w:right w:val="none" w:sz="0" w:space="0" w:color="auto"/>
                              </w:divBdr>
                              <w:divsChild>
                                <w:div w:id="1333216018">
                                  <w:marLeft w:val="0"/>
                                  <w:marRight w:val="0"/>
                                  <w:marTop w:val="0"/>
                                  <w:marBottom w:val="0"/>
                                  <w:divBdr>
                                    <w:top w:val="none" w:sz="0" w:space="0" w:color="auto"/>
                                    <w:left w:val="none" w:sz="0" w:space="0" w:color="auto"/>
                                    <w:bottom w:val="none" w:sz="0" w:space="0" w:color="auto"/>
                                    <w:right w:val="none" w:sz="0" w:space="0" w:color="auto"/>
                                  </w:divBdr>
                                </w:div>
                              </w:divsChild>
                            </w:div>
                            <w:div w:id="116536059">
                              <w:marLeft w:val="0"/>
                              <w:marRight w:val="0"/>
                              <w:marTop w:val="600"/>
                              <w:marBottom w:val="0"/>
                              <w:divBdr>
                                <w:top w:val="none" w:sz="0" w:space="0" w:color="auto"/>
                                <w:left w:val="none" w:sz="0" w:space="0" w:color="auto"/>
                                <w:bottom w:val="none" w:sz="0" w:space="0" w:color="auto"/>
                                <w:right w:val="none" w:sz="0" w:space="0" w:color="auto"/>
                              </w:divBdr>
                              <w:divsChild>
                                <w:div w:id="2071221564">
                                  <w:marLeft w:val="0"/>
                                  <w:marRight w:val="0"/>
                                  <w:marTop w:val="0"/>
                                  <w:marBottom w:val="0"/>
                                  <w:divBdr>
                                    <w:top w:val="none" w:sz="0" w:space="0" w:color="auto"/>
                                    <w:left w:val="none" w:sz="0" w:space="0" w:color="auto"/>
                                    <w:bottom w:val="none" w:sz="0" w:space="0" w:color="auto"/>
                                    <w:right w:val="none" w:sz="0" w:space="0" w:color="auto"/>
                                  </w:divBdr>
                                </w:div>
                              </w:divsChild>
                            </w:div>
                            <w:div w:id="935137831">
                              <w:marLeft w:val="0"/>
                              <w:marRight w:val="0"/>
                              <w:marTop w:val="600"/>
                              <w:marBottom w:val="0"/>
                              <w:divBdr>
                                <w:top w:val="none" w:sz="0" w:space="0" w:color="auto"/>
                                <w:left w:val="none" w:sz="0" w:space="0" w:color="auto"/>
                                <w:bottom w:val="none" w:sz="0" w:space="0" w:color="auto"/>
                                <w:right w:val="none" w:sz="0" w:space="0" w:color="auto"/>
                              </w:divBdr>
                              <w:divsChild>
                                <w:div w:id="173828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171353">
                      <w:marLeft w:val="0"/>
                      <w:marRight w:val="0"/>
                      <w:marTop w:val="0"/>
                      <w:marBottom w:val="0"/>
                      <w:divBdr>
                        <w:top w:val="single" w:sz="6" w:space="0" w:color="000000"/>
                        <w:left w:val="single" w:sz="6" w:space="0" w:color="000000"/>
                        <w:bottom w:val="single" w:sz="6" w:space="0" w:color="000000"/>
                        <w:right w:val="single" w:sz="6" w:space="0" w:color="000000"/>
                      </w:divBdr>
                      <w:divsChild>
                        <w:div w:id="948465916">
                          <w:marLeft w:val="60"/>
                          <w:marRight w:val="0"/>
                          <w:marTop w:val="0"/>
                          <w:marBottom w:val="0"/>
                          <w:divBdr>
                            <w:top w:val="single" w:sz="2" w:space="0" w:color="444444"/>
                            <w:left w:val="single" w:sz="6" w:space="7" w:color="444444"/>
                            <w:bottom w:val="single" w:sz="6" w:space="0" w:color="444444"/>
                            <w:right w:val="single" w:sz="2" w:space="7" w:color="444444"/>
                          </w:divBdr>
                          <w:divsChild>
                            <w:div w:id="73940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9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951831">
      <w:marLeft w:val="0"/>
      <w:marRight w:val="0"/>
      <w:marTop w:val="0"/>
      <w:marBottom w:val="0"/>
      <w:divBdr>
        <w:top w:val="none" w:sz="0" w:space="0" w:color="auto"/>
        <w:left w:val="none" w:sz="0" w:space="0" w:color="auto"/>
        <w:bottom w:val="none" w:sz="0" w:space="0" w:color="auto"/>
        <w:right w:val="none" w:sz="0" w:space="0" w:color="auto"/>
      </w:divBdr>
    </w:div>
    <w:div w:id="311951833">
      <w:marLeft w:val="0"/>
      <w:marRight w:val="0"/>
      <w:marTop w:val="0"/>
      <w:marBottom w:val="0"/>
      <w:divBdr>
        <w:top w:val="none" w:sz="0" w:space="0" w:color="auto"/>
        <w:left w:val="none" w:sz="0" w:space="0" w:color="auto"/>
        <w:bottom w:val="none" w:sz="0" w:space="0" w:color="auto"/>
        <w:right w:val="none" w:sz="0" w:space="0" w:color="auto"/>
      </w:divBdr>
    </w:div>
    <w:div w:id="311951834">
      <w:marLeft w:val="0"/>
      <w:marRight w:val="0"/>
      <w:marTop w:val="0"/>
      <w:marBottom w:val="0"/>
      <w:divBdr>
        <w:top w:val="none" w:sz="0" w:space="0" w:color="auto"/>
        <w:left w:val="none" w:sz="0" w:space="0" w:color="auto"/>
        <w:bottom w:val="none" w:sz="0" w:space="0" w:color="auto"/>
        <w:right w:val="none" w:sz="0" w:space="0" w:color="auto"/>
      </w:divBdr>
      <w:divsChild>
        <w:div w:id="311951839">
          <w:marLeft w:val="0"/>
          <w:marRight w:val="0"/>
          <w:marTop w:val="0"/>
          <w:marBottom w:val="0"/>
          <w:divBdr>
            <w:top w:val="none" w:sz="0" w:space="0" w:color="auto"/>
            <w:left w:val="none" w:sz="0" w:space="0" w:color="auto"/>
            <w:bottom w:val="none" w:sz="0" w:space="0" w:color="auto"/>
            <w:right w:val="none" w:sz="0" w:space="0" w:color="auto"/>
          </w:divBdr>
        </w:div>
      </w:divsChild>
    </w:div>
    <w:div w:id="311951835">
      <w:marLeft w:val="0"/>
      <w:marRight w:val="0"/>
      <w:marTop w:val="0"/>
      <w:marBottom w:val="0"/>
      <w:divBdr>
        <w:top w:val="none" w:sz="0" w:space="0" w:color="auto"/>
        <w:left w:val="none" w:sz="0" w:space="0" w:color="auto"/>
        <w:bottom w:val="none" w:sz="0" w:space="0" w:color="auto"/>
        <w:right w:val="none" w:sz="0" w:space="0" w:color="auto"/>
      </w:divBdr>
    </w:div>
    <w:div w:id="311951836">
      <w:marLeft w:val="0"/>
      <w:marRight w:val="0"/>
      <w:marTop w:val="0"/>
      <w:marBottom w:val="0"/>
      <w:divBdr>
        <w:top w:val="none" w:sz="0" w:space="0" w:color="auto"/>
        <w:left w:val="none" w:sz="0" w:space="0" w:color="auto"/>
        <w:bottom w:val="none" w:sz="0" w:space="0" w:color="auto"/>
        <w:right w:val="none" w:sz="0" w:space="0" w:color="auto"/>
      </w:divBdr>
      <w:divsChild>
        <w:div w:id="311951832">
          <w:marLeft w:val="0"/>
          <w:marRight w:val="0"/>
          <w:marTop w:val="0"/>
          <w:marBottom w:val="0"/>
          <w:divBdr>
            <w:top w:val="none" w:sz="0" w:space="0" w:color="auto"/>
            <w:left w:val="none" w:sz="0" w:space="0" w:color="auto"/>
            <w:bottom w:val="none" w:sz="0" w:space="0" w:color="auto"/>
            <w:right w:val="none" w:sz="0" w:space="0" w:color="auto"/>
          </w:divBdr>
        </w:div>
      </w:divsChild>
    </w:div>
    <w:div w:id="311951837">
      <w:marLeft w:val="0"/>
      <w:marRight w:val="0"/>
      <w:marTop w:val="0"/>
      <w:marBottom w:val="0"/>
      <w:divBdr>
        <w:top w:val="none" w:sz="0" w:space="0" w:color="auto"/>
        <w:left w:val="none" w:sz="0" w:space="0" w:color="auto"/>
        <w:bottom w:val="none" w:sz="0" w:space="0" w:color="auto"/>
        <w:right w:val="none" w:sz="0" w:space="0" w:color="auto"/>
      </w:divBdr>
    </w:div>
    <w:div w:id="311951838">
      <w:marLeft w:val="0"/>
      <w:marRight w:val="0"/>
      <w:marTop w:val="0"/>
      <w:marBottom w:val="0"/>
      <w:divBdr>
        <w:top w:val="none" w:sz="0" w:space="0" w:color="auto"/>
        <w:left w:val="none" w:sz="0" w:space="0" w:color="auto"/>
        <w:bottom w:val="none" w:sz="0" w:space="0" w:color="auto"/>
        <w:right w:val="none" w:sz="0" w:space="0" w:color="auto"/>
      </w:divBdr>
    </w:div>
    <w:div w:id="311951840">
      <w:marLeft w:val="0"/>
      <w:marRight w:val="0"/>
      <w:marTop w:val="0"/>
      <w:marBottom w:val="0"/>
      <w:divBdr>
        <w:top w:val="none" w:sz="0" w:space="0" w:color="auto"/>
        <w:left w:val="none" w:sz="0" w:space="0" w:color="auto"/>
        <w:bottom w:val="none" w:sz="0" w:space="0" w:color="auto"/>
        <w:right w:val="none" w:sz="0" w:space="0" w:color="auto"/>
      </w:divBdr>
    </w:div>
    <w:div w:id="1071467119">
      <w:bodyDiv w:val="1"/>
      <w:marLeft w:val="0"/>
      <w:marRight w:val="0"/>
      <w:marTop w:val="0"/>
      <w:marBottom w:val="0"/>
      <w:divBdr>
        <w:top w:val="none" w:sz="0" w:space="0" w:color="auto"/>
        <w:left w:val="none" w:sz="0" w:space="0" w:color="auto"/>
        <w:bottom w:val="none" w:sz="0" w:space="0" w:color="auto"/>
        <w:right w:val="none" w:sz="0" w:space="0" w:color="auto"/>
      </w:divBdr>
    </w:div>
    <w:div w:id="12486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illiput-osimo.blogspot.it/" TargetMode="External"/><Relationship Id="rId4" Type="http://schemas.microsoft.com/office/2007/relationships/stylesWithEffects" Target="stylesWithEffects.xml"/><Relationship Id="rId9" Type="http://schemas.openxmlformats.org/officeDocument/2006/relationships/hyperlink" Target="mailto:teatrorebis.comunicazioni@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8A697-FC9F-44C2-BDA7-BCB742227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1476</Words>
  <Characters>8416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BANDO “RICERCHE IN CORSO 2009/2010”</vt:lpstr>
    </vt:vector>
  </TitlesOfParts>
  <Company>HP</Company>
  <LinksUpToDate>false</LinksUpToDate>
  <CharactersWithSpaces>9873</CharactersWithSpaces>
  <SharedDoc>false</SharedDoc>
  <HLinks>
    <vt:vector size="24" baseType="variant">
      <vt:variant>
        <vt:i4>1048680</vt:i4>
      </vt:variant>
      <vt:variant>
        <vt:i4>14</vt:i4>
      </vt:variant>
      <vt:variant>
        <vt:i4>0</vt:i4>
      </vt:variant>
      <vt:variant>
        <vt:i4>5</vt:i4>
      </vt:variant>
      <vt:variant>
        <vt:lpwstr>mailto:rebis.info@email.it</vt:lpwstr>
      </vt:variant>
      <vt:variant>
        <vt:lpwstr/>
      </vt:variant>
      <vt:variant>
        <vt:i4>2556030</vt:i4>
      </vt:variant>
      <vt:variant>
        <vt:i4>11</vt:i4>
      </vt:variant>
      <vt:variant>
        <vt:i4>0</vt:i4>
      </vt:variant>
      <vt:variant>
        <vt:i4>5</vt:i4>
      </vt:variant>
      <vt:variant>
        <vt:lpwstr>http://www.teatrorebis.org/</vt:lpwstr>
      </vt:variant>
      <vt:variant>
        <vt:lpwstr/>
      </vt:variant>
      <vt:variant>
        <vt:i4>1048680</vt:i4>
      </vt:variant>
      <vt:variant>
        <vt:i4>3</vt:i4>
      </vt:variant>
      <vt:variant>
        <vt:i4>0</vt:i4>
      </vt:variant>
      <vt:variant>
        <vt:i4>5</vt:i4>
      </vt:variant>
      <vt:variant>
        <vt:lpwstr>mailto:rebis.info@email.it</vt:lpwstr>
      </vt:variant>
      <vt:variant>
        <vt:lpwstr/>
      </vt:variant>
      <vt:variant>
        <vt:i4>2556030</vt:i4>
      </vt:variant>
      <vt:variant>
        <vt:i4>0</vt:i4>
      </vt:variant>
      <vt:variant>
        <vt:i4>0</vt:i4>
      </vt:variant>
      <vt:variant>
        <vt:i4>5</vt:i4>
      </vt:variant>
      <vt:variant>
        <vt:lpwstr>http://www.teatrorebis.org/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“RICERCHE IN CORSO 2009/2010”</dc:title>
  <dc:creator>user</dc:creator>
  <cp:lastModifiedBy>uac</cp:lastModifiedBy>
  <cp:revision>2</cp:revision>
  <cp:lastPrinted>2010-09-18T17:04:00Z</cp:lastPrinted>
  <dcterms:created xsi:type="dcterms:W3CDTF">2016-01-27T10:43:00Z</dcterms:created>
  <dcterms:modified xsi:type="dcterms:W3CDTF">2016-01-27T10:43:00Z</dcterms:modified>
</cp:coreProperties>
</file>