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1" w:rsidRDefault="00B46AF1" w:rsidP="00B46AF1">
      <w:pPr>
        <w:tabs>
          <w:tab w:val="left" w:pos="3828"/>
        </w:tabs>
        <w:autoSpaceDE w:val="0"/>
        <w:autoSpaceDN w:val="0"/>
        <w:adjustRightInd w:val="0"/>
        <w:spacing w:before="240"/>
        <w:rPr>
          <w:rFonts w:ascii="Tahoma" w:hAnsi="Tahoma" w:cs="Tahoma"/>
          <w:color w:val="800000"/>
          <w:sz w:val="28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524E" wp14:editId="57EB50F4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231005" cy="80010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AF1" w:rsidRDefault="00B46AF1" w:rsidP="00B46AF1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Università degli Studi di Macerata</w:t>
                            </w:r>
                          </w:p>
                          <w:p w:rsidR="00B46AF1" w:rsidRDefault="00B46AF1" w:rsidP="00B46AF1">
                            <w:pPr>
                              <w:pStyle w:val="Titolo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Dipartimento di Studi Umanistici</w:t>
                            </w:r>
                          </w:p>
                          <w:p w:rsidR="00B46AF1" w:rsidRDefault="00B46AF1" w:rsidP="00B46AF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lingue, mediazione, storia, lettere, filosofia</w:t>
                            </w:r>
                          </w:p>
                          <w:p w:rsidR="00B46AF1" w:rsidRDefault="00B46AF1" w:rsidP="00B46AF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B46AF1" w:rsidRDefault="00B46AF1" w:rsidP="00B46AF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" stroked="f">
                <v:textbox>
                  <w:txbxContent>
                    <w:p w:rsidR="00B46AF1" w:rsidRDefault="00B46AF1" w:rsidP="00B46AF1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Università degli Studi di Macerata</w:t>
                      </w:r>
                    </w:p>
                    <w:p w:rsidR="00B46AF1" w:rsidRDefault="00B46AF1" w:rsidP="00B46AF1">
                      <w:pPr>
                        <w:pStyle w:val="Titolo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Dipartimento di Studi Umanistici</w:t>
                      </w:r>
                    </w:p>
                    <w:p w:rsidR="00B46AF1" w:rsidRDefault="00B46AF1" w:rsidP="00B46AF1">
                      <w:pPr>
                        <w:jc w:val="center"/>
                        <w:rPr>
                          <w:i/>
                          <w:sz w:val="20"/>
                          <w:szCs w:val="20"/>
                          <w:lang w:eastAsia="ko-K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eastAsia="ko-KR"/>
                        </w:rPr>
                        <w:t>lingue, mediazione, storia, lettere, filosofia</w:t>
                      </w:r>
                    </w:p>
                    <w:p w:rsidR="00B46AF1" w:rsidRDefault="00B46AF1" w:rsidP="00B46AF1">
                      <w:pPr>
                        <w:jc w:val="center"/>
                        <w:rPr>
                          <w:i/>
                          <w:sz w:val="20"/>
                          <w:szCs w:val="20"/>
                          <w:lang w:eastAsia="ko-KR"/>
                        </w:rPr>
                      </w:pPr>
                    </w:p>
                    <w:p w:rsidR="00B46AF1" w:rsidRDefault="00B46AF1" w:rsidP="00B46AF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D7994" wp14:editId="437E13E8">
                <wp:simplePos x="0" y="0"/>
                <wp:positionH relativeFrom="column">
                  <wp:posOffset>5143500</wp:posOffset>
                </wp:positionH>
                <wp:positionV relativeFrom="paragraph">
                  <wp:posOffset>-6985</wp:posOffset>
                </wp:positionV>
                <wp:extent cx="904875" cy="812800"/>
                <wp:effectExtent l="0" t="0" r="9525" b="63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AF1" w:rsidRDefault="00B46AF1" w:rsidP="00B46AF1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92211E" wp14:editId="110D5C7C">
                                  <wp:extent cx="723900" cy="723900"/>
                                  <wp:effectExtent l="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yu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C+FfyuigIAAB0FAAAOAAAAAAAAAAAAAAAAAC4CAABkcnMvZTJvRG9jLnhtbFBLAQItABQA&#10;BgAIAAAAIQBrl3eW3wAAAAoBAAAPAAAAAAAAAAAAAAAAAOQEAABkcnMvZG93bnJldi54bWxQSwUG&#10;AAAAAAQABADzAAAA8AUAAAAA&#10;" stroked="f">
                <v:textbox>
                  <w:txbxContent>
                    <w:p w:rsidR="00B46AF1" w:rsidRDefault="00B46AF1" w:rsidP="00B46AF1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92211E" wp14:editId="110D5C7C">
                            <wp:extent cx="723900" cy="723900"/>
                            <wp:effectExtent l="0" t="0" r="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E8FE9" wp14:editId="4D73B54F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231005" cy="80010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AF1" w:rsidRDefault="00B46AF1" w:rsidP="00B46AF1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Università degli Studi di Macerata</w:t>
                            </w:r>
                          </w:p>
                          <w:p w:rsidR="00B46AF1" w:rsidRDefault="00B46AF1" w:rsidP="00B46AF1">
                            <w:pPr>
                              <w:pStyle w:val="Titolo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Dipartimento di Studi Umanistici</w:t>
                            </w:r>
                          </w:p>
                          <w:p w:rsidR="00B46AF1" w:rsidRDefault="00B46AF1" w:rsidP="00B46AF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lingue, mediazione, storia, lettere, filosofia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/5igIAAB4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" stroked="f">
                <v:textbox>
                  <w:txbxContent>
                    <w:p w:rsidR="00B46AF1" w:rsidRDefault="00B46AF1" w:rsidP="00B46AF1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Università degli Studi di Macerata</w:t>
                      </w:r>
                    </w:p>
                    <w:p w:rsidR="00B46AF1" w:rsidRDefault="00B46AF1" w:rsidP="00B46AF1">
                      <w:pPr>
                        <w:pStyle w:val="Titolo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Dipartimento di Studi Umanistici</w:t>
                      </w:r>
                    </w:p>
                    <w:p w:rsidR="00B46AF1" w:rsidRDefault="00B46AF1" w:rsidP="00B46AF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eastAsia="ko-KR"/>
                        </w:rPr>
                        <w:t>lingue, mediazione, storia, lettere, filosofia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inline distT="0" distB="0" distL="0" distR="0" wp14:anchorId="6AFF8578" wp14:editId="67B02A67">
            <wp:extent cx="685800" cy="676275"/>
            <wp:effectExtent l="0" t="0" r="0" b="9525"/>
            <wp:docPr id="9" name="Immagine 9" descr="logo Macerata marrone senza gi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Macerata marrone senza gial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</w:t>
      </w:r>
      <w:r>
        <w:rPr>
          <w:rFonts w:ascii="Tahoma" w:hAnsi="Tahoma" w:cs="Tahoma"/>
          <w:color w:val="800000"/>
          <w:sz w:val="28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</w:t>
      </w:r>
    </w:p>
    <w:p w:rsidR="00F5373E" w:rsidRDefault="00F5373E"/>
    <w:p w:rsidR="00B46AF1" w:rsidRDefault="00B46AF1" w:rsidP="00B46AF1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TFA CLASSE A</w:t>
      </w:r>
      <w:r>
        <w:rPr>
          <w:b/>
          <w:i/>
          <w:u w:val="single"/>
        </w:rPr>
        <w:t>061</w:t>
      </w:r>
      <w:r w:rsidRPr="002F14E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–</w:t>
      </w:r>
      <w:r w:rsidRPr="002F14E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STORIA DELL’ARTE</w:t>
      </w:r>
    </w:p>
    <w:p w:rsidR="00B46AF1" w:rsidRPr="002F14E7" w:rsidRDefault="00B46AF1" w:rsidP="00B46AF1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ORARIO DELLE LEZIONI</w:t>
      </w:r>
    </w:p>
    <w:p w:rsidR="00B46AF1" w:rsidRDefault="00B46AF1" w:rsidP="00B46AF1"/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1474"/>
        <w:gridCol w:w="3258"/>
        <w:gridCol w:w="2129"/>
        <w:gridCol w:w="1417"/>
        <w:gridCol w:w="2268"/>
      </w:tblGrid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CB486C" w:rsidRDefault="00B46AF1" w:rsidP="00F910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>MAGGIO 2013</w:t>
            </w:r>
          </w:p>
        </w:tc>
        <w:tc>
          <w:tcPr>
            <w:tcW w:w="3258" w:type="dxa"/>
            <w:shd w:val="clear" w:color="auto" w:fill="auto"/>
          </w:tcPr>
          <w:p w:rsidR="00B46AF1" w:rsidRPr="00F93D11" w:rsidRDefault="00B46AF1" w:rsidP="00F91092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B46AF1" w:rsidRPr="00F93D11" w:rsidRDefault="00B46AF1" w:rsidP="00F91092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B46AF1" w:rsidRPr="00F93D11" w:rsidRDefault="00B46AF1" w:rsidP="00F91092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F91092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7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dell’arte, territorio, didattica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Francesca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Coltrinari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13-19</w:t>
            </w:r>
          </w:p>
        </w:tc>
        <w:tc>
          <w:tcPr>
            <w:tcW w:w="2268" w:type="dxa"/>
            <w:shd w:val="clear" w:color="auto" w:fill="auto"/>
          </w:tcPr>
          <w:p w:rsidR="00B46AF1" w:rsidRPr="007A048E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Aula  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8 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merc.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Default="00B46AF1" w:rsidP="00F91092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Studio del docente</w:t>
            </w:r>
          </w:p>
          <w:p w:rsidR="00B46AF1" w:rsidRPr="00C830CC" w:rsidRDefault="00B46AF1" w:rsidP="00F91092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Palazzo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10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e didattica delle immagini</w:t>
            </w:r>
          </w:p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Giuseppe Capriotti</w:t>
            </w:r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14-20</w:t>
            </w:r>
          </w:p>
        </w:tc>
        <w:tc>
          <w:tcPr>
            <w:tcW w:w="2268" w:type="dxa"/>
            <w:shd w:val="clear" w:color="auto" w:fill="auto"/>
          </w:tcPr>
          <w:p w:rsidR="00B46AF1" w:rsidRDefault="00B46AF1" w:rsidP="00CF519C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F519C"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="00CF519C"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14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dell’arte, territorio, didattica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Francesca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Coltrinari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aps/>
                <w:sz w:val="22"/>
                <w:szCs w:val="22"/>
              </w:rPr>
              <w:t>3</w:t>
            </w: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-19</w:t>
            </w:r>
          </w:p>
        </w:tc>
        <w:tc>
          <w:tcPr>
            <w:tcW w:w="2268" w:type="dxa"/>
            <w:shd w:val="clear" w:color="auto" w:fill="auto"/>
          </w:tcPr>
          <w:p w:rsidR="00B46AF1" w:rsidRDefault="00B46AF1" w:rsidP="00CF519C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1153D9">
              <w:rPr>
                <w:rFonts w:ascii="Calibri" w:hAnsi="Calibri"/>
                <w:b/>
                <w:sz w:val="22"/>
                <w:szCs w:val="22"/>
              </w:rPr>
              <w:t xml:space="preserve">15 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merc.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CF519C" w:rsidP="00F91092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 2 Palazzo</w:t>
            </w:r>
            <w:r w:rsidR="00B46AF1"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gridBefore w:val="1"/>
          <w:wBefore w:w="20" w:type="dxa"/>
          <w:trHeight w:val="369"/>
          <w:jc w:val="center"/>
        </w:trPr>
        <w:tc>
          <w:tcPr>
            <w:tcW w:w="1474" w:type="dxa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16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giov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e didattica delle immagini</w:t>
            </w:r>
          </w:p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Giuseppe Capriotti</w:t>
            </w:r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</w:t>
            </w:r>
            <w:r>
              <w:rPr>
                <w:rFonts w:ascii="Calibri" w:hAnsi="Calibri"/>
                <w:b/>
                <w:caps/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e didattica delle immagini</w:t>
            </w:r>
          </w:p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Giuseppe Capriotti</w:t>
            </w:r>
          </w:p>
        </w:tc>
        <w:tc>
          <w:tcPr>
            <w:tcW w:w="1417" w:type="dxa"/>
            <w:shd w:val="clear" w:color="auto" w:fill="auto"/>
          </w:tcPr>
          <w:p w:rsidR="00B46AF1" w:rsidRPr="003F72C1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72C1">
              <w:rPr>
                <w:rFonts w:ascii="Calibri" w:hAnsi="Calibri"/>
                <w:b/>
                <w:sz w:val="22"/>
                <w:szCs w:val="22"/>
              </w:rPr>
              <w:t>14-20</w:t>
            </w:r>
          </w:p>
        </w:tc>
        <w:tc>
          <w:tcPr>
            <w:tcW w:w="2268" w:type="dxa"/>
            <w:shd w:val="clear" w:color="auto" w:fill="auto"/>
          </w:tcPr>
          <w:p w:rsidR="00B46AF1" w:rsidRPr="002E5529" w:rsidRDefault="00B46AF1" w:rsidP="00CF519C">
            <w:pPr>
              <w:ind w:left="142"/>
              <w:rPr>
                <w:rFonts w:ascii="Calibri" w:hAnsi="Calibri"/>
                <w:b/>
                <w:strike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dell’arte, territorio, didattica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Francesca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Coltrinari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13-19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22 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merc.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dell’arte, territorio, didattica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Francesca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Coltrinari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aps/>
                <w:sz w:val="22"/>
                <w:szCs w:val="22"/>
              </w:rPr>
              <w:t>3</w:t>
            </w: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caps/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B46AF1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28 </w:t>
            </w:r>
            <w:proofErr w:type="spellStart"/>
            <w:r w:rsidR="00CF519C"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Storia e didattica delle immagini</w:t>
            </w:r>
          </w:p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Mod.1, Mod.2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Giuseppe Capriotti</w:t>
            </w:r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 xml:space="preserve">azzo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29 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merc.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 xml:space="preserve">azzo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  <w:highlight w:val="yellow"/>
              </w:rPr>
              <w:t>GIUGNO 2013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  <w:highlight w:val="yellow"/>
              </w:rPr>
              <w:t>orario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F91092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merc.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Aula  2 </w:t>
            </w:r>
            <w:proofErr w:type="spellStart"/>
            <w:r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azo</w:t>
            </w:r>
            <w:proofErr w:type="spellEnd"/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B46AF1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46AF1" w:rsidRPr="000F2F0C" w:rsidRDefault="00B46AF1" w:rsidP="00DF267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gi</w:t>
            </w:r>
            <w:r w:rsidR="00CF519C">
              <w:rPr>
                <w:rFonts w:ascii="Calibri" w:hAnsi="Calibri"/>
                <w:b/>
                <w:sz w:val="22"/>
                <w:szCs w:val="22"/>
              </w:rPr>
              <w:t>ov</w:t>
            </w:r>
            <w:proofErr w:type="spellEnd"/>
            <w:r w:rsidR="00CF519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B46AF1" w:rsidRPr="000F2F0C" w:rsidRDefault="00B46AF1" w:rsidP="00F910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Arti visive e linguaggi  artistici: applicazioni didattiche</w:t>
            </w:r>
          </w:p>
        </w:tc>
        <w:tc>
          <w:tcPr>
            <w:tcW w:w="2129" w:type="dxa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Roberto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Cresti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rsidRPr="000F2F0C" w:rsidRDefault="00B46AF1" w:rsidP="00F91092">
            <w:pPr>
              <w:jc w:val="center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caps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B46AF1" w:rsidRPr="00CB486C" w:rsidRDefault="00B46AF1" w:rsidP="00CF519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A048E">
              <w:rPr>
                <w:rFonts w:ascii="Calibri" w:hAnsi="Calibri"/>
                <w:b/>
                <w:sz w:val="20"/>
                <w:szCs w:val="20"/>
              </w:rPr>
              <w:t>Aula  2 Pal</w:t>
            </w:r>
            <w:r w:rsidR="00CF519C"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DF267E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DF267E" w:rsidRPr="000F2F0C" w:rsidRDefault="00DF267E" w:rsidP="00DF267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lun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DF267E" w:rsidRPr="000F2F0C" w:rsidRDefault="00DF267E" w:rsidP="007C15B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Laboratorio pedagogico-didattico </w:t>
            </w:r>
          </w:p>
        </w:tc>
        <w:tc>
          <w:tcPr>
            <w:tcW w:w="2129" w:type="dxa"/>
          </w:tcPr>
          <w:p w:rsidR="00DF267E" w:rsidRPr="000F2F0C" w:rsidRDefault="00DF267E" w:rsidP="007C15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Filippo Bruni</w:t>
            </w:r>
          </w:p>
        </w:tc>
        <w:tc>
          <w:tcPr>
            <w:tcW w:w="1417" w:type="dxa"/>
            <w:shd w:val="clear" w:color="auto" w:fill="auto"/>
          </w:tcPr>
          <w:p w:rsidR="00DF267E" w:rsidRPr="000F2F0C" w:rsidRDefault="00DF267E" w:rsidP="007C15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DF267E" w:rsidRPr="00CB486C" w:rsidRDefault="00DF267E" w:rsidP="007C15B0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Aula L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DF267E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DF267E" w:rsidRPr="000F2F0C" w:rsidRDefault="00DF267E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11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mart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DF267E" w:rsidRPr="000F2F0C" w:rsidRDefault="00DF267E" w:rsidP="00F910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Laboratorio pedagogico-didattico </w:t>
            </w:r>
          </w:p>
        </w:tc>
        <w:tc>
          <w:tcPr>
            <w:tcW w:w="2129" w:type="dxa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Filippo Bruni</w:t>
            </w:r>
          </w:p>
        </w:tc>
        <w:tc>
          <w:tcPr>
            <w:tcW w:w="1417" w:type="dxa"/>
            <w:shd w:val="clear" w:color="auto" w:fill="auto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DF267E" w:rsidRPr="00CB486C" w:rsidRDefault="00DF267E" w:rsidP="00F91092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Aula L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DF267E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DF267E" w:rsidRPr="000F2F0C" w:rsidRDefault="00DF267E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13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gi</w:t>
            </w:r>
            <w:r>
              <w:rPr>
                <w:rFonts w:ascii="Calibri" w:hAnsi="Calibri"/>
                <w:b/>
                <w:sz w:val="22"/>
                <w:szCs w:val="22"/>
              </w:rPr>
              <w:t>ov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DF267E" w:rsidRPr="000F2F0C" w:rsidRDefault="00DF267E" w:rsidP="00F910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Laboratorio pedagogico-didattico (settore disabilità)</w:t>
            </w:r>
          </w:p>
        </w:tc>
        <w:tc>
          <w:tcPr>
            <w:tcW w:w="2129" w:type="dxa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Catia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Giaconi</w:t>
            </w:r>
            <w:proofErr w:type="spellEnd"/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DF267E" w:rsidRPr="00CB486C" w:rsidRDefault="00DF267E" w:rsidP="00F91092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Aula L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</w:p>
        </w:tc>
      </w:tr>
      <w:tr w:rsidR="00DF267E" w:rsidRPr="00CB486C" w:rsidTr="00F91092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DF267E" w:rsidRPr="000F2F0C" w:rsidRDefault="00DF267E" w:rsidP="00CF51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14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DF267E" w:rsidRPr="000F2F0C" w:rsidRDefault="00DF267E" w:rsidP="00F910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2F0C">
              <w:rPr>
                <w:rFonts w:ascii="Calibri" w:hAnsi="Calibri"/>
                <w:b/>
                <w:sz w:val="22"/>
                <w:szCs w:val="22"/>
              </w:rPr>
              <w:t>Laboratorio pedagogico-didattico (settore disabilità)</w:t>
            </w:r>
          </w:p>
        </w:tc>
        <w:tc>
          <w:tcPr>
            <w:tcW w:w="2129" w:type="dxa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Catia </w:t>
            </w:r>
            <w:proofErr w:type="spellStart"/>
            <w:r w:rsidRPr="000F2F0C">
              <w:rPr>
                <w:rFonts w:ascii="Calibri" w:hAnsi="Calibri"/>
                <w:b/>
                <w:sz w:val="22"/>
                <w:szCs w:val="22"/>
              </w:rPr>
              <w:t>Giaconi</w:t>
            </w:r>
            <w:proofErr w:type="spellEnd"/>
            <w:r w:rsidRPr="000F2F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67E" w:rsidRPr="000F2F0C" w:rsidRDefault="00DF267E" w:rsidP="00F9109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14-19</w:t>
            </w:r>
          </w:p>
        </w:tc>
        <w:tc>
          <w:tcPr>
            <w:tcW w:w="2268" w:type="dxa"/>
            <w:shd w:val="clear" w:color="auto" w:fill="auto"/>
          </w:tcPr>
          <w:p w:rsidR="00DF267E" w:rsidRPr="00CB486C" w:rsidRDefault="00DF267E" w:rsidP="00F91092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Aula L 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>Pal</w:t>
            </w:r>
            <w:r>
              <w:rPr>
                <w:rFonts w:ascii="Calibri" w:hAnsi="Calibri"/>
                <w:b/>
                <w:sz w:val="20"/>
                <w:szCs w:val="20"/>
              </w:rPr>
              <w:t>azzo</w:t>
            </w:r>
            <w:r w:rsidRPr="007A048E">
              <w:rPr>
                <w:rFonts w:ascii="Calibri" w:hAnsi="Calibri"/>
                <w:b/>
                <w:sz w:val="20"/>
                <w:szCs w:val="20"/>
              </w:rPr>
              <w:t xml:space="preserve"> Ugolini</w:t>
            </w:r>
            <w:bookmarkStart w:id="0" w:name="_GoBack"/>
            <w:bookmarkEnd w:id="0"/>
          </w:p>
        </w:tc>
      </w:tr>
    </w:tbl>
    <w:p w:rsidR="00B46AF1" w:rsidRDefault="00B46AF1" w:rsidP="00B46AF1"/>
    <w:p w:rsidR="00B46AF1" w:rsidRDefault="00B46AF1" w:rsidP="00B46AF1"/>
    <w:p w:rsidR="00B46AF1" w:rsidRDefault="00B46AF1" w:rsidP="00B46AF1"/>
    <w:p w:rsidR="00B46AF1" w:rsidRDefault="00B46AF1" w:rsidP="00B46AF1"/>
    <w:p w:rsidR="00B46AF1" w:rsidRDefault="00B46AF1" w:rsidP="00B46AF1"/>
    <w:p w:rsidR="00B46AF1" w:rsidRDefault="00B46AF1"/>
    <w:sectPr w:rsidR="00B46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F1"/>
    <w:rsid w:val="00B46AF1"/>
    <w:rsid w:val="00CF519C"/>
    <w:rsid w:val="00DF267E"/>
    <w:rsid w:val="00F5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46AF1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46AF1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AF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46AF1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46AF1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AF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4</cp:revision>
  <cp:lastPrinted>2013-04-29T12:26:00Z</cp:lastPrinted>
  <dcterms:created xsi:type="dcterms:W3CDTF">2013-04-23T13:38:00Z</dcterms:created>
  <dcterms:modified xsi:type="dcterms:W3CDTF">2013-04-29T12:29:00Z</dcterms:modified>
</cp:coreProperties>
</file>